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62" w:rsidRDefault="00243F62">
      <w:pPr>
        <w:rPr>
          <w:rFonts w:eastAsia="仿宋_GB2312"/>
          <w:sz w:val="84"/>
        </w:rPr>
      </w:pPr>
    </w:p>
    <w:p w:rsidR="00243F62" w:rsidRDefault="00817DA5">
      <w:pPr>
        <w:ind w:right="105"/>
        <w:jc w:val="right"/>
        <w:rPr>
          <w:rFonts w:eastAsia="黑体"/>
          <w:b/>
          <w:spacing w:val="40"/>
          <w:w w:val="66"/>
          <w:sz w:val="60"/>
          <w:szCs w:val="60"/>
        </w:rPr>
      </w:pPr>
      <w:r>
        <w:rPr>
          <w:rFonts w:eastAsia="黑体" w:hint="eastAsia"/>
          <w:b/>
          <w:spacing w:val="40"/>
          <w:w w:val="66"/>
          <w:sz w:val="60"/>
          <w:szCs w:val="60"/>
        </w:rPr>
        <w:t>天津市南洋工业学校空调设备</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rsidR="00243F62" w:rsidRDefault="00817DA5">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243F62" w:rsidRDefault="00243F62">
      <w:pPr>
        <w:ind w:right="1025"/>
        <w:jc w:val="center"/>
        <w:rPr>
          <w:rFonts w:eastAsia="黑体"/>
          <w:b/>
          <w:spacing w:val="40"/>
          <w:w w:val="66"/>
          <w:sz w:val="60"/>
          <w:szCs w:val="60"/>
        </w:rPr>
      </w:pPr>
    </w:p>
    <w:p w:rsidR="00243F62" w:rsidRDefault="00817DA5">
      <w:pPr>
        <w:jc w:val="center"/>
        <w:rPr>
          <w:rFonts w:eastAsia="黑体"/>
          <w:b/>
          <w:spacing w:val="40"/>
          <w:w w:val="66"/>
          <w:sz w:val="15"/>
          <w:szCs w:val="15"/>
        </w:rPr>
      </w:pPr>
      <w:r>
        <w:rPr>
          <w:rFonts w:eastAsia="黑体"/>
          <w:b/>
          <w:spacing w:val="40"/>
          <w:w w:val="66"/>
          <w:sz w:val="56"/>
          <w:szCs w:val="56"/>
        </w:rPr>
        <w:t xml:space="preserve">            </w:t>
      </w:r>
    </w:p>
    <w:p w:rsidR="00243F62" w:rsidRDefault="00817DA5">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TGPC-2023-A-0</w:t>
      </w:r>
      <w:r w:rsidR="00F00480">
        <w:rPr>
          <w:rFonts w:eastAsia="黑体" w:hint="eastAsia"/>
          <w:spacing w:val="40"/>
          <w:w w:val="66"/>
          <w:sz w:val="32"/>
          <w:szCs w:val="32"/>
        </w:rPr>
        <w:t>027</w:t>
      </w:r>
      <w:r>
        <w:rPr>
          <w:rFonts w:eastAsia="黑体"/>
          <w:spacing w:val="40"/>
          <w:w w:val="66"/>
          <w:sz w:val="32"/>
          <w:szCs w:val="32"/>
        </w:rPr>
        <w:t>）</w:t>
      </w:r>
    </w:p>
    <w:p w:rsidR="00243F62" w:rsidRDefault="00243F62">
      <w:pPr>
        <w:rPr>
          <w:sz w:val="40"/>
        </w:rPr>
      </w:pPr>
    </w:p>
    <w:p w:rsidR="00243F62" w:rsidRPr="00F00480" w:rsidRDefault="00243F62">
      <w:pPr>
        <w:rPr>
          <w:sz w:val="36"/>
        </w:rPr>
      </w:pPr>
    </w:p>
    <w:p w:rsidR="00243F62" w:rsidRDefault="00243F62">
      <w:pPr>
        <w:rPr>
          <w:sz w:val="36"/>
        </w:rPr>
      </w:pPr>
    </w:p>
    <w:p w:rsidR="00243F62" w:rsidRDefault="00243F62">
      <w:pPr>
        <w:rPr>
          <w:sz w:val="36"/>
        </w:rPr>
      </w:pPr>
    </w:p>
    <w:p w:rsidR="00243F62" w:rsidRDefault="00243F62">
      <w:pPr>
        <w:rPr>
          <w:sz w:val="36"/>
        </w:rPr>
      </w:pPr>
    </w:p>
    <w:p w:rsidR="00243F62" w:rsidRDefault="00243F62">
      <w:pPr>
        <w:rPr>
          <w:sz w:val="36"/>
        </w:rPr>
      </w:pPr>
    </w:p>
    <w:p w:rsidR="00243F62" w:rsidRDefault="00243F62">
      <w:pPr>
        <w:rPr>
          <w:sz w:val="36"/>
        </w:rPr>
      </w:pPr>
    </w:p>
    <w:p w:rsidR="00243F62" w:rsidRDefault="00243F62">
      <w:pPr>
        <w:rPr>
          <w:sz w:val="36"/>
        </w:rPr>
      </w:pPr>
    </w:p>
    <w:p w:rsidR="00243F62" w:rsidRDefault="00243F62">
      <w:pPr>
        <w:rPr>
          <w:sz w:val="36"/>
        </w:rPr>
      </w:pPr>
    </w:p>
    <w:p w:rsidR="00243F62" w:rsidRDefault="00817DA5" w:rsidP="00F00480">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243F62" w:rsidRDefault="00817DA5">
      <w:pPr>
        <w:tabs>
          <w:tab w:val="left" w:pos="3281"/>
          <w:tab w:val="center" w:pos="4711"/>
        </w:tabs>
        <w:jc w:val="center"/>
        <w:rPr>
          <w:rFonts w:eastAsia="仿宋_GB2312"/>
          <w:b/>
          <w:bCs/>
          <w:kern w:val="0"/>
          <w:sz w:val="44"/>
          <w:szCs w:val="44"/>
        </w:rPr>
      </w:pPr>
      <w:r>
        <w:rPr>
          <w:rFonts w:eastAsia="仿宋_GB2312"/>
          <w:b/>
          <w:bCs/>
          <w:kern w:val="0"/>
          <w:sz w:val="44"/>
          <w:szCs w:val="44"/>
        </w:rPr>
        <w:t>2023.</w:t>
      </w:r>
      <w:r>
        <w:rPr>
          <w:rFonts w:eastAsia="仿宋_GB2312" w:hint="eastAsia"/>
          <w:b/>
          <w:bCs/>
          <w:kern w:val="0"/>
          <w:sz w:val="44"/>
          <w:szCs w:val="44"/>
        </w:rPr>
        <w:t>4</w:t>
      </w:r>
    </w:p>
    <w:p w:rsidR="00243F62" w:rsidRDefault="00243F62">
      <w:pPr>
        <w:widowControl/>
        <w:jc w:val="left"/>
        <w:rPr>
          <w:rFonts w:eastAsia="仿宋_GB2312"/>
          <w:b/>
          <w:bCs/>
          <w:color w:val="333399"/>
          <w:kern w:val="0"/>
          <w:sz w:val="44"/>
          <w:szCs w:val="44"/>
        </w:rPr>
      </w:pPr>
    </w:p>
    <w:p w:rsidR="00243F62" w:rsidRDefault="00243F62" w:rsidP="00F00480">
      <w:pPr>
        <w:ind w:firstLineChars="100" w:firstLine="411"/>
        <w:jc w:val="center"/>
        <w:rPr>
          <w:b/>
          <w:spacing w:val="20"/>
          <w:w w:val="80"/>
          <w:sz w:val="48"/>
          <w:szCs w:val="48"/>
        </w:rPr>
        <w:sectPr w:rsidR="00243F62">
          <w:headerReference w:type="default" r:id="rId10"/>
          <w:pgSz w:w="11906" w:h="16838"/>
          <w:pgMar w:top="1440" w:right="1797" w:bottom="1440" w:left="1797" w:header="851" w:footer="992" w:gutter="0"/>
          <w:pgNumType w:start="1"/>
          <w:cols w:space="425"/>
          <w:docGrid w:type="linesAndChars" w:linePitch="285" w:charSpace="-3449"/>
        </w:sectPr>
      </w:pPr>
    </w:p>
    <w:p w:rsidR="00243F62" w:rsidRDefault="00817DA5" w:rsidP="00F00480">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243F62" w:rsidRDefault="00817DA5">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243F62" w:rsidRDefault="00243F62">
      <w:pPr>
        <w:spacing w:line="560" w:lineRule="exact"/>
        <w:ind w:rightChars="-73" w:right="-141"/>
        <w:rPr>
          <w:b/>
          <w:sz w:val="24"/>
        </w:rPr>
      </w:pPr>
    </w:p>
    <w:p w:rsidR="00243F62" w:rsidRDefault="00817DA5">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243F62" w:rsidRDefault="00243F62">
      <w:pPr>
        <w:spacing w:line="560" w:lineRule="exact"/>
        <w:ind w:rightChars="-73" w:right="-141"/>
        <w:rPr>
          <w:b/>
          <w:sz w:val="24"/>
        </w:rPr>
      </w:pPr>
    </w:p>
    <w:p w:rsidR="00243F62" w:rsidRDefault="00817DA5">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243F62" w:rsidRDefault="00243F62">
      <w:pPr>
        <w:spacing w:line="560" w:lineRule="exact"/>
        <w:ind w:rightChars="-73" w:right="-141"/>
        <w:rPr>
          <w:sz w:val="24"/>
        </w:rPr>
      </w:pPr>
    </w:p>
    <w:p w:rsidR="00243F62" w:rsidRDefault="00817DA5">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243F62" w:rsidRDefault="00243F62">
      <w:pPr>
        <w:spacing w:line="560" w:lineRule="exact"/>
        <w:rPr>
          <w:sz w:val="24"/>
        </w:rPr>
      </w:pPr>
    </w:p>
    <w:p w:rsidR="00243F62" w:rsidRDefault="00817DA5">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243F62" w:rsidRDefault="00243F62">
      <w:pPr>
        <w:rPr>
          <w:sz w:val="24"/>
        </w:rPr>
      </w:pPr>
    </w:p>
    <w:p w:rsidR="00243F62" w:rsidRDefault="00243F62">
      <w:pPr>
        <w:rPr>
          <w:sz w:val="24"/>
        </w:rPr>
      </w:pPr>
    </w:p>
    <w:p w:rsidR="00243F62" w:rsidRDefault="00243F62">
      <w:pPr>
        <w:rPr>
          <w:sz w:val="24"/>
        </w:rPr>
      </w:pPr>
    </w:p>
    <w:p w:rsidR="00243F62" w:rsidRDefault="00243F62">
      <w:pPr>
        <w:rPr>
          <w:sz w:val="24"/>
        </w:rPr>
      </w:pPr>
    </w:p>
    <w:p w:rsidR="00243F62" w:rsidRDefault="00243F62">
      <w:pPr>
        <w:rPr>
          <w:sz w:val="24"/>
        </w:rPr>
      </w:pPr>
    </w:p>
    <w:p w:rsidR="00243F62" w:rsidRDefault="00243F62">
      <w:pPr>
        <w:rPr>
          <w:sz w:val="24"/>
        </w:rPr>
      </w:pPr>
    </w:p>
    <w:p w:rsidR="00243F62" w:rsidRDefault="00243F62">
      <w:pPr>
        <w:rPr>
          <w:b/>
        </w:rPr>
      </w:pPr>
    </w:p>
    <w:p w:rsidR="00243F62" w:rsidRDefault="00243F62">
      <w:pPr>
        <w:pStyle w:val="ab"/>
        <w:rPr>
          <w:rFonts w:ascii="Times New Roman" w:hAnsi="Times New Roman"/>
        </w:rPr>
        <w:sectPr w:rsidR="00243F62">
          <w:pgSz w:w="11906" w:h="16838"/>
          <w:pgMar w:top="1440" w:right="1797" w:bottom="1440" w:left="1797" w:header="851" w:footer="992" w:gutter="0"/>
          <w:pgNumType w:start="1"/>
          <w:cols w:space="425"/>
          <w:docGrid w:type="linesAndChars" w:linePitch="285" w:charSpace="-3449"/>
        </w:sectPr>
      </w:pPr>
      <w:bookmarkStart w:id="0" w:name="_Toc412903614"/>
    </w:p>
    <w:p w:rsidR="00243F62" w:rsidRPr="00F00480" w:rsidRDefault="00817DA5">
      <w:pPr>
        <w:pStyle w:val="ab"/>
        <w:rPr>
          <w:rFonts w:ascii="Times New Roman" w:hAnsi="Times New Roman"/>
        </w:rPr>
      </w:pPr>
      <w:r w:rsidRPr="00F00480">
        <w:rPr>
          <w:rFonts w:ascii="Times New Roman" w:hAnsi="Times New Roman"/>
        </w:rPr>
        <w:lastRenderedPageBreak/>
        <w:t>第一部分</w:t>
      </w:r>
      <w:r w:rsidRPr="00F00480">
        <w:rPr>
          <w:rFonts w:ascii="Times New Roman" w:hAnsi="Times New Roman"/>
        </w:rPr>
        <w:t xml:space="preserve">  </w:t>
      </w:r>
      <w:r w:rsidRPr="00F00480">
        <w:rPr>
          <w:rFonts w:ascii="Times New Roman" w:hAnsi="Times New Roman"/>
        </w:rPr>
        <w:t>投标邀请函</w:t>
      </w:r>
      <w:bookmarkEnd w:id="0"/>
    </w:p>
    <w:p w:rsidR="00243F62" w:rsidRPr="00F00480" w:rsidRDefault="00817DA5" w:rsidP="00F00480">
      <w:pPr>
        <w:pStyle w:val="Default"/>
        <w:spacing w:line="360" w:lineRule="auto"/>
        <w:ind w:firstLineChars="200" w:firstLine="446"/>
        <w:jc w:val="both"/>
        <w:rPr>
          <w:rFonts w:ascii="Times New Roman" w:eastAsia="宋体" w:hAnsi="Times New Roman" w:cs="Times New Roman"/>
          <w:color w:val="auto"/>
          <w:szCs w:val="32"/>
        </w:rPr>
      </w:pPr>
      <w:r w:rsidRPr="00F00480">
        <w:rPr>
          <w:rFonts w:ascii="Times New Roman" w:eastAsia="宋体" w:hAnsi="Times New Roman" w:cs="Times New Roman" w:hint="eastAsia"/>
          <w:color w:val="auto"/>
          <w:szCs w:val="32"/>
        </w:rPr>
        <w:t>受</w:t>
      </w:r>
      <w:r w:rsidRPr="00F00480">
        <w:rPr>
          <w:rFonts w:ascii="Times New Roman" w:eastAsia="宋体" w:hAnsi="Times New Roman" w:cs="Times New Roman" w:hint="eastAsia"/>
          <w:color w:val="auto"/>
          <w:szCs w:val="32"/>
        </w:rPr>
        <w:t>天津市南洋工业学校</w:t>
      </w:r>
      <w:r w:rsidRPr="00F00480">
        <w:rPr>
          <w:rFonts w:ascii="Times New Roman" w:eastAsia="宋体" w:hAnsi="Times New Roman" w:cs="Times New Roman" w:hint="eastAsia"/>
          <w:color w:val="auto"/>
          <w:szCs w:val="32"/>
        </w:rPr>
        <w:t>委托</w:t>
      </w:r>
      <w:r w:rsidRPr="00F00480">
        <w:rPr>
          <w:rFonts w:ascii="Times New Roman" w:eastAsia="宋体" w:hAnsi="Times New Roman" w:cs="Times New Roman"/>
          <w:color w:val="auto"/>
          <w:szCs w:val="32"/>
        </w:rPr>
        <w:t>，天津市政府采购中心将以公开招标方式</w:t>
      </w:r>
      <w:r w:rsidRPr="00F00480">
        <w:rPr>
          <w:rFonts w:ascii="Times New Roman" w:eastAsia="宋体" w:hAnsi="Times New Roman" w:cs="Times New Roman" w:hint="eastAsia"/>
          <w:color w:val="auto"/>
          <w:szCs w:val="32"/>
        </w:rPr>
        <w:t>，对</w:t>
      </w:r>
      <w:r w:rsidRPr="00F00480">
        <w:rPr>
          <w:rFonts w:ascii="Times New Roman" w:eastAsia="宋体" w:hAnsi="Times New Roman" w:cs="Times New Roman" w:hint="eastAsia"/>
          <w:color w:val="auto"/>
          <w:szCs w:val="32"/>
        </w:rPr>
        <w:t>天津市南洋工业学校空调设备项目</w:t>
      </w:r>
      <w:r w:rsidRPr="00F00480">
        <w:rPr>
          <w:rFonts w:ascii="Times New Roman" w:eastAsia="宋体" w:hAnsi="Times New Roman" w:cs="Times New Roman" w:hint="eastAsia"/>
          <w:color w:val="auto"/>
          <w:szCs w:val="32"/>
        </w:rPr>
        <w:t>实施政府采购。</w:t>
      </w:r>
      <w:r w:rsidRPr="00F00480">
        <w:rPr>
          <w:rFonts w:ascii="Times New Roman" w:eastAsia="宋体" w:hAnsi="Times New Roman" w:cs="Times New Roman"/>
          <w:color w:val="auto"/>
          <w:szCs w:val="32"/>
        </w:rPr>
        <w:t>现欢迎</w:t>
      </w:r>
      <w:r w:rsidRPr="00F00480">
        <w:rPr>
          <w:rFonts w:ascii="Times New Roman" w:eastAsia="宋体" w:hAnsi="Times New Roman" w:cs="Times New Roman"/>
          <w:color w:val="auto"/>
          <w:szCs w:val="32"/>
        </w:rPr>
        <w:t>合格的供应商参加投标。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szCs w:val="32"/>
        </w:rPr>
      </w:pPr>
      <w:r w:rsidRPr="00F00480">
        <w:rPr>
          <w:rFonts w:ascii="Times New Roman" w:eastAsia="宋体" w:hAnsi="Times New Roman" w:cs="Times New Roman" w:hint="eastAsia"/>
          <w:color w:val="auto"/>
          <w:szCs w:val="32"/>
        </w:rPr>
        <w:t>本项目为远程招投标，一律不接</w:t>
      </w:r>
      <w:r>
        <w:rPr>
          <w:rFonts w:ascii="Times New Roman" w:eastAsia="宋体" w:hAnsi="Times New Roman" w:cs="Times New Roman" w:hint="eastAsia"/>
          <w:color w:val="auto"/>
          <w:szCs w:val="32"/>
        </w:rPr>
        <w:t>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243F62" w:rsidRDefault="00817DA5" w:rsidP="00F00480">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天津市南洋工业学校空调设备项目</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color w:val="auto"/>
        </w:rPr>
        <w:t>TGPC-2023-A-0</w:t>
      </w:r>
      <w:r w:rsidR="00F00480">
        <w:rPr>
          <w:rFonts w:ascii="Times New Roman" w:eastAsia="宋体" w:hAnsi="Times New Roman" w:cs="Times New Roman" w:hint="eastAsia"/>
          <w:color w:val="auto"/>
        </w:rPr>
        <w:t>027</w:t>
      </w:r>
    </w:p>
    <w:p w:rsidR="00243F62" w:rsidRPr="00F00480"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w:t>
      </w:r>
      <w:r w:rsidRPr="00F00480">
        <w:rPr>
          <w:rFonts w:ascii="Times New Roman" w:eastAsia="宋体" w:hAnsi="Times New Roman" w:cs="Times New Roman"/>
          <w:color w:val="auto"/>
        </w:rPr>
        <w:t>、</w:t>
      </w:r>
      <w:r w:rsidRPr="00F00480">
        <w:rPr>
          <w:rFonts w:ascii="Times New Roman" w:eastAsia="宋体" w:hAnsi="Times New Roman" w:cs="Times New Roman"/>
          <w:color w:val="auto"/>
        </w:rPr>
        <w:t>项目内容</w:t>
      </w:r>
    </w:p>
    <w:p w:rsidR="00243F62" w:rsidRPr="00F00480" w:rsidRDefault="00817DA5" w:rsidP="00F00480">
      <w:pPr>
        <w:tabs>
          <w:tab w:val="left" w:pos="210"/>
        </w:tabs>
        <w:autoSpaceDE w:val="0"/>
        <w:autoSpaceDN w:val="0"/>
        <w:adjustRightInd w:val="0"/>
        <w:spacing w:line="360" w:lineRule="auto"/>
        <w:ind w:firstLineChars="200" w:firstLine="446"/>
        <w:outlineLvl w:val="0"/>
        <w:rPr>
          <w:sz w:val="24"/>
          <w:szCs w:val="24"/>
          <w:lang w:val="zh-CN"/>
        </w:rPr>
      </w:pPr>
      <w:r w:rsidRPr="00F00480">
        <w:rPr>
          <w:rFonts w:hint="eastAsia"/>
          <w:sz w:val="24"/>
          <w:szCs w:val="24"/>
          <w:lang w:val="zh-CN"/>
        </w:rPr>
        <w:t>第一包：分体柜式空调</w:t>
      </w:r>
      <w:r w:rsidRPr="00F00480">
        <w:rPr>
          <w:rFonts w:hint="eastAsia"/>
          <w:sz w:val="24"/>
          <w:szCs w:val="24"/>
          <w:lang w:val="zh-CN"/>
        </w:rPr>
        <w:t>8</w:t>
      </w:r>
      <w:r w:rsidRPr="00F00480">
        <w:rPr>
          <w:rFonts w:hint="eastAsia"/>
          <w:sz w:val="24"/>
          <w:szCs w:val="24"/>
          <w:lang w:val="zh-CN"/>
        </w:rPr>
        <w:t>套；分体天井式空调</w:t>
      </w:r>
      <w:r w:rsidRPr="00F00480">
        <w:rPr>
          <w:rFonts w:hint="eastAsia"/>
          <w:sz w:val="24"/>
          <w:szCs w:val="24"/>
          <w:lang w:val="zh-CN"/>
        </w:rPr>
        <w:t>63</w:t>
      </w:r>
      <w:r w:rsidRPr="00F00480">
        <w:rPr>
          <w:rFonts w:hint="eastAsia"/>
          <w:sz w:val="24"/>
          <w:szCs w:val="24"/>
          <w:lang w:val="zh-CN"/>
        </w:rPr>
        <w:t>套；铜管及电缆</w:t>
      </w:r>
      <w:r w:rsidRPr="00F00480">
        <w:rPr>
          <w:rFonts w:hint="eastAsia"/>
          <w:sz w:val="24"/>
          <w:szCs w:val="24"/>
          <w:lang w:val="zh-CN"/>
        </w:rPr>
        <w:t>1</w:t>
      </w:r>
      <w:r w:rsidRPr="00F00480">
        <w:rPr>
          <w:rFonts w:hint="eastAsia"/>
          <w:sz w:val="24"/>
          <w:szCs w:val="24"/>
          <w:lang w:val="zh-CN"/>
        </w:rPr>
        <w:t>项；空调移机</w:t>
      </w:r>
      <w:r w:rsidRPr="00F00480">
        <w:rPr>
          <w:rFonts w:hint="eastAsia"/>
          <w:sz w:val="24"/>
          <w:szCs w:val="24"/>
          <w:lang w:val="zh-CN"/>
        </w:rPr>
        <w:t>10</w:t>
      </w:r>
      <w:r w:rsidRPr="00F00480">
        <w:rPr>
          <w:rFonts w:hint="eastAsia"/>
          <w:sz w:val="24"/>
          <w:szCs w:val="24"/>
          <w:lang w:val="zh-CN"/>
        </w:rPr>
        <w:t>套（采购需求详见附件），合同履行期限：</w:t>
      </w:r>
      <w:r w:rsidRPr="00F00480">
        <w:rPr>
          <w:rFonts w:hint="eastAsia"/>
          <w:sz w:val="24"/>
        </w:rPr>
        <w:t>签订合同之日起</w:t>
      </w:r>
      <w:r w:rsidRPr="00F00480">
        <w:rPr>
          <w:rFonts w:hint="eastAsia"/>
          <w:sz w:val="24"/>
        </w:rPr>
        <w:t>10</w:t>
      </w:r>
      <w:r w:rsidRPr="00F00480">
        <w:rPr>
          <w:rFonts w:hint="eastAsia"/>
          <w:sz w:val="24"/>
        </w:rPr>
        <w:t>日内</w:t>
      </w:r>
      <w:r w:rsidRPr="00F00480">
        <w:rPr>
          <w:rFonts w:hint="eastAsia"/>
          <w:sz w:val="24"/>
        </w:rPr>
        <w:t>到货；货到之日起</w:t>
      </w:r>
      <w:r w:rsidRPr="00F00480">
        <w:rPr>
          <w:rFonts w:hint="eastAsia"/>
          <w:sz w:val="24"/>
        </w:rPr>
        <w:t>10</w:t>
      </w:r>
      <w:r w:rsidRPr="00F00480">
        <w:rPr>
          <w:rFonts w:hint="eastAsia"/>
          <w:sz w:val="24"/>
        </w:rPr>
        <w:t>日内安装完成。</w:t>
      </w:r>
    </w:p>
    <w:p w:rsidR="00243F62" w:rsidRPr="00F00480" w:rsidRDefault="00817DA5" w:rsidP="00F00480">
      <w:pPr>
        <w:tabs>
          <w:tab w:val="left" w:pos="210"/>
        </w:tabs>
        <w:autoSpaceDE w:val="0"/>
        <w:autoSpaceDN w:val="0"/>
        <w:adjustRightInd w:val="0"/>
        <w:spacing w:line="360" w:lineRule="auto"/>
        <w:ind w:firstLineChars="200" w:firstLine="446"/>
        <w:outlineLvl w:val="0"/>
        <w:rPr>
          <w:strike/>
          <w:sz w:val="24"/>
          <w:szCs w:val="24"/>
        </w:rPr>
      </w:pPr>
      <w:r w:rsidRPr="00F00480">
        <w:rPr>
          <w:sz w:val="24"/>
          <w:szCs w:val="24"/>
          <w:lang w:val="zh-CN"/>
        </w:rPr>
        <w:t>本项目</w:t>
      </w:r>
      <w:r w:rsidRPr="00F00480">
        <w:rPr>
          <w:rFonts w:hint="eastAsia"/>
          <w:sz w:val="24"/>
          <w:szCs w:val="24"/>
          <w:lang w:val="zh-CN"/>
        </w:rPr>
        <w:t>不接受进口产品投标。</w:t>
      </w:r>
    </w:p>
    <w:p w:rsidR="00243F62" w:rsidRPr="00F00480" w:rsidRDefault="00817DA5" w:rsidP="00F00480">
      <w:pPr>
        <w:pStyle w:val="Default"/>
        <w:spacing w:line="360" w:lineRule="auto"/>
        <w:ind w:firstLineChars="200" w:firstLine="446"/>
        <w:jc w:val="both"/>
        <w:rPr>
          <w:rFonts w:ascii="Times New Roman" w:eastAsia="宋体" w:hAnsi="Times New Roman" w:cs="Times New Roman"/>
          <w:color w:val="auto"/>
        </w:rPr>
      </w:pPr>
      <w:r w:rsidRPr="00F00480">
        <w:rPr>
          <w:rFonts w:ascii="Times New Roman" w:eastAsia="宋体" w:hAnsi="Times New Roman" w:cs="Times New Roman"/>
          <w:color w:val="auto"/>
        </w:rPr>
        <w:t>三、项目预算</w:t>
      </w:r>
    </w:p>
    <w:p w:rsidR="00243F62" w:rsidRPr="00F00480" w:rsidRDefault="00817DA5" w:rsidP="00F00480">
      <w:pPr>
        <w:pStyle w:val="Default"/>
        <w:spacing w:line="360" w:lineRule="auto"/>
        <w:ind w:firstLineChars="200" w:firstLine="446"/>
        <w:jc w:val="both"/>
        <w:rPr>
          <w:rFonts w:ascii="Times New Roman" w:eastAsia="宋体" w:hAnsi="Times New Roman" w:cs="Times New Roman"/>
          <w:color w:val="auto"/>
        </w:rPr>
      </w:pPr>
      <w:r w:rsidRPr="00F00480">
        <w:rPr>
          <w:rFonts w:ascii="Times New Roman" w:eastAsia="宋体" w:hAnsi="Times New Roman" w:cs="Times New Roman" w:hint="eastAsia"/>
          <w:color w:val="auto"/>
        </w:rPr>
        <w:t>第一包：</w:t>
      </w:r>
      <w:r w:rsidRPr="00F00480">
        <w:rPr>
          <w:rFonts w:ascii="Times New Roman" w:eastAsia="宋体" w:hAnsi="Times New Roman" w:cs="Times New Roman"/>
          <w:color w:val="auto"/>
        </w:rPr>
        <w:t>741500</w:t>
      </w:r>
      <w:r w:rsidRPr="00F00480">
        <w:rPr>
          <w:rFonts w:ascii="Times New Roman" w:eastAsia="宋体" w:hAnsi="Times New Roman" w:cs="Times New Roman" w:hint="eastAsia"/>
          <w:color w:val="auto"/>
        </w:rPr>
        <w:t>元。</w:t>
      </w:r>
    </w:p>
    <w:p w:rsidR="00243F62" w:rsidRPr="00F00480" w:rsidRDefault="00817DA5" w:rsidP="00F00480">
      <w:pPr>
        <w:pStyle w:val="Default"/>
        <w:spacing w:line="360" w:lineRule="auto"/>
        <w:ind w:firstLineChars="200" w:firstLine="446"/>
        <w:jc w:val="both"/>
        <w:rPr>
          <w:rFonts w:ascii="Times New Roman" w:eastAsia="宋体" w:hAnsi="Times New Roman" w:cs="Times New Roman"/>
          <w:color w:val="auto"/>
        </w:rPr>
      </w:pPr>
      <w:r w:rsidRPr="00F00480">
        <w:rPr>
          <w:rFonts w:ascii="Times New Roman" w:eastAsia="宋体" w:hAnsi="Times New Roman" w:cs="Times New Roman" w:hint="eastAsia"/>
          <w:color w:val="auto"/>
        </w:rPr>
        <w:t>四</w:t>
      </w:r>
      <w:r w:rsidRPr="00F00480">
        <w:rPr>
          <w:rFonts w:ascii="Times New Roman" w:eastAsia="宋体" w:hAnsi="Times New Roman" w:cs="Times New Roman"/>
          <w:color w:val="auto"/>
        </w:rPr>
        <w:t>、</w:t>
      </w:r>
      <w:r w:rsidRPr="00F00480">
        <w:rPr>
          <w:rFonts w:ascii="Times New Roman" w:eastAsia="宋体" w:hAnsi="Times New Roman" w:cs="Times New Roman"/>
          <w:color w:val="auto"/>
        </w:rPr>
        <w:t>供应商资格要求（实质性要</w:t>
      </w:r>
      <w:r w:rsidRPr="00F00480">
        <w:rPr>
          <w:rFonts w:ascii="Times New Roman" w:eastAsia="宋体" w:hAnsi="Times New Roman" w:cs="Times New Roman"/>
          <w:color w:val="auto"/>
        </w:rPr>
        <w:t>求）</w:t>
      </w:r>
    </w:p>
    <w:p w:rsidR="00243F62" w:rsidRDefault="00817DA5" w:rsidP="00F00480">
      <w:pPr>
        <w:pStyle w:val="Default"/>
        <w:spacing w:line="360" w:lineRule="auto"/>
        <w:ind w:firstLineChars="200" w:firstLine="446"/>
        <w:jc w:val="both"/>
        <w:rPr>
          <w:rFonts w:ascii="Times New Roman" w:eastAsia="宋体" w:hAnsi="Times New Roman" w:cs="Times New Roman"/>
          <w:color w:val="FF0000"/>
        </w:rPr>
      </w:pPr>
      <w:r w:rsidRPr="00F00480">
        <w:rPr>
          <w:rFonts w:ascii="Times New Roman" w:eastAsia="宋体" w:hAnsi="Times New Roman" w:cs="Times New Roman" w:hint="eastAsia"/>
          <w:color w:val="auto"/>
        </w:rPr>
        <w:t>（一）</w:t>
      </w:r>
      <w:bookmarkStart w:id="1" w:name="_Toc412903615"/>
      <w:r w:rsidRPr="00F00480">
        <w:rPr>
          <w:rFonts w:ascii="Times New Roman" w:eastAsia="宋体" w:hAnsi="Times New Roman" w:cs="Times New Roman" w:hint="eastAsia"/>
          <w:color w:val="auto"/>
        </w:rPr>
        <w:t>投标</w:t>
      </w:r>
      <w:r>
        <w:rPr>
          <w:rFonts w:ascii="Times New Roman" w:eastAsia="宋体" w:hAnsi="Times New Roman" w:cs="Times New Roman" w:hint="eastAsia"/>
          <w:color w:val="auto"/>
        </w:rPr>
        <w:t>人须具备《中华人民共和国政府采购法》第二十二条第一款规定的条件，提供以下材料：</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年度财务报告扫描件。</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w:t>
      </w:r>
      <w:r>
        <w:rPr>
          <w:rFonts w:ascii="Times New Roman" w:eastAsia="宋体" w:hAnsi="Times New Roman" w:cs="Times New Roman" w:hint="eastAsia"/>
          <w:color w:val="auto"/>
        </w:rPr>
        <w:t>全部货物均由中小企业制造的，对符合规定的小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制造的产品报价给予</w:t>
      </w:r>
      <w:r>
        <w:rPr>
          <w:rFonts w:ascii="Times New Roman" w:eastAsia="宋体" w:hAnsi="Times New Roman" w:cs="Times New Roman" w:hint="eastAsia"/>
          <w:color w:val="auto"/>
        </w:rPr>
        <w:t>20%</w:t>
      </w:r>
      <w:r>
        <w:rPr>
          <w:rFonts w:ascii="Times New Roman" w:eastAsia="宋体" w:hAnsi="Times New Roman" w:cs="Times New Roman" w:hint="eastAsia"/>
          <w:color w:val="auto"/>
        </w:rPr>
        <w:t>的扣除。货物既有中小企业制造的货物，也有大型企业制造的货物，不享受此扶持政策。</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（五）按照《财政部关于在政府</w:t>
      </w:r>
      <w:r>
        <w:rPr>
          <w:rFonts w:ascii="Times New Roman" w:eastAsia="宋体" w:hAnsi="Times New Roman" w:cs="Times New Roman"/>
          <w:color w:val="auto"/>
        </w:rPr>
        <w:t>采购活动中查询及使用信用记录有关问题的通知》</w:t>
      </w:r>
      <w:r>
        <w:rPr>
          <w:rFonts w:ascii="Times New Roman" w:eastAsia="宋体" w:hAnsi="Times New Roman" w:cs="Times New Roman"/>
          <w:color w:val="auto"/>
        </w:rPr>
        <w:lastRenderedPageBreak/>
        <w:t>（财库〔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43F62" w:rsidRDefault="00817DA5" w:rsidP="00F00480">
      <w:pPr>
        <w:pStyle w:val="Default"/>
        <w:spacing w:line="360" w:lineRule="auto"/>
        <w:ind w:firstLineChars="200" w:firstLine="446"/>
        <w:rPr>
          <w:rFonts w:asciiTheme="minorEastAsia" w:eastAsiaTheme="minorEastAsia" w:hAnsiTheme="minorEastAsia" w:cs="Times New Roman"/>
          <w:color w:val="auto"/>
        </w:rPr>
      </w:pPr>
      <w:r>
        <w:rPr>
          <w:rFonts w:ascii="Times New Roman" w:eastAsia="宋体" w:hAnsi="Times New Roman" w:cs="Times New Roman"/>
          <w:color w:val="auto"/>
        </w:rPr>
        <w:t>（六）</w:t>
      </w:r>
      <w:bookmarkStart w:id="2" w:name="OLE_LINK3"/>
      <w:bookmarkStart w:id="3" w:name="OLE_LINK1"/>
      <w:bookmarkStart w:id="4" w:name="OLE_LINK2"/>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4"/>
      <w:bookmarkStart w:id="6"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w:t>
      </w:r>
      <w:r>
        <w:rPr>
          <w:rFonts w:asciiTheme="minorEastAsia" w:eastAsiaTheme="minorEastAsia" w:hAnsiTheme="minorEastAsia" w:cs="Times New Roman"/>
          <w:color w:val="auto"/>
        </w:rPr>
        <w:t>对政府采购节能、环境标志品目清单内的产品实施优先采购和强制采购的评标方法。</w:t>
      </w:r>
      <w:bookmarkEnd w:id="2"/>
      <w:bookmarkEnd w:id="3"/>
      <w:bookmarkEnd w:id="4"/>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2023</w:t>
      </w:r>
      <w:r>
        <w:rPr>
          <w:rFonts w:ascii="Times New Roman" w:eastAsia="宋体" w:hAnsi="Times New Roman" w:cs="Times New Roman"/>
          <w:color w:val="auto"/>
        </w:rPr>
        <w:t>年</w:t>
      </w:r>
      <w:r w:rsidR="00F00480">
        <w:rPr>
          <w:rFonts w:ascii="Times New Roman" w:eastAsia="宋体" w:hAnsi="Times New Roman" w:cs="Times New Roman" w:hint="eastAsia"/>
          <w:color w:val="auto"/>
        </w:rPr>
        <w:t>4</w:t>
      </w:r>
      <w:r>
        <w:rPr>
          <w:rFonts w:ascii="Times New Roman" w:eastAsia="宋体" w:hAnsi="Times New Roman" w:cs="Times New Roman"/>
          <w:color w:val="auto"/>
        </w:rPr>
        <w:t>月</w:t>
      </w:r>
      <w:r w:rsidR="00F00480">
        <w:rPr>
          <w:rFonts w:ascii="Times New Roman" w:eastAsia="宋体" w:hAnsi="Times New Roman" w:cs="Times New Roman" w:hint="eastAsia"/>
          <w:color w:val="auto"/>
        </w:rPr>
        <w:t>14</w:t>
      </w:r>
      <w:r>
        <w:rPr>
          <w:rFonts w:ascii="Times New Roman" w:eastAsia="宋体" w:hAnsi="Times New Roman" w:cs="Times New Roman"/>
          <w:color w:val="auto"/>
        </w:rPr>
        <w:t>日至</w:t>
      </w:r>
      <w:r>
        <w:rPr>
          <w:rFonts w:ascii="Times New Roman" w:eastAsia="宋体" w:hAnsi="Times New Roman" w:cs="Times New Roman"/>
          <w:color w:val="auto"/>
        </w:rPr>
        <w:t>2023</w:t>
      </w:r>
      <w:r>
        <w:rPr>
          <w:rFonts w:ascii="Times New Roman" w:eastAsia="宋体" w:hAnsi="Times New Roman" w:cs="Times New Roman"/>
          <w:color w:val="auto"/>
        </w:rPr>
        <w:t>年</w:t>
      </w:r>
      <w:r w:rsidR="00F00480">
        <w:rPr>
          <w:rFonts w:ascii="Times New Roman" w:eastAsia="宋体" w:hAnsi="Times New Roman" w:cs="Times New Roman" w:hint="eastAsia"/>
          <w:color w:val="auto"/>
        </w:rPr>
        <w:t>4</w:t>
      </w:r>
      <w:r>
        <w:rPr>
          <w:rFonts w:ascii="Times New Roman" w:eastAsia="宋体" w:hAnsi="Times New Roman" w:cs="Times New Roman"/>
          <w:color w:val="auto"/>
        </w:rPr>
        <w:t>月</w:t>
      </w:r>
      <w:r w:rsidR="00F00480">
        <w:rPr>
          <w:rFonts w:ascii="Times New Roman" w:eastAsia="宋体" w:hAnsi="Times New Roman" w:cs="Times New Roman" w:hint="eastAsia"/>
          <w:color w:val="auto"/>
        </w:rPr>
        <w:t>21</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d"/>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w:t>
      </w:r>
      <w:r>
        <w:rPr>
          <w:rFonts w:ascii="Times New Roman" w:eastAsia="宋体" w:hAnsi="Times New Roman" w:cs="Times New Roman"/>
          <w:color w:val="auto"/>
        </w:rPr>
        <w:t>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hint="eastAsia"/>
          <w:color w:val="auto"/>
        </w:rPr>
        <w:lastRenderedPageBreak/>
        <w:t>（</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w:t>
      </w:r>
      <w:r>
        <w:rPr>
          <w:rFonts w:ascii="Times New Roman" w:eastAsia="宋体" w:hAnsi="Times New Roman" w:cs="Times New Roman" w:hint="eastAsia"/>
          <w:color w:val="auto"/>
        </w:rPr>
        <w:t>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243F62" w:rsidRPr="00723918" w:rsidRDefault="00817DA5" w:rsidP="00F00480">
      <w:pPr>
        <w:pStyle w:val="Default"/>
        <w:spacing w:line="360" w:lineRule="auto"/>
        <w:ind w:firstLineChars="200" w:firstLine="446"/>
        <w:jc w:val="both"/>
        <w:rPr>
          <w:rFonts w:ascii="Times New Roman" w:eastAsia="宋体" w:hAnsi="Times New Roman" w:cs="Times New Roman"/>
          <w:color w:val="auto"/>
        </w:rPr>
      </w:pPr>
      <w:r w:rsidRPr="00723918">
        <w:rPr>
          <w:rFonts w:ascii="Times New Roman" w:eastAsia="宋体" w:hAnsi="Times New Roman" w:cs="Times New Roman" w:hint="eastAsia"/>
          <w:color w:val="auto"/>
        </w:rPr>
        <w:t>（三）下载招标文件后如放弃投标，请于网上应答截止时间之前取消投标。</w:t>
      </w:r>
    </w:p>
    <w:p w:rsidR="00243F62" w:rsidRPr="00723918" w:rsidRDefault="00817DA5" w:rsidP="00F00480">
      <w:pPr>
        <w:pStyle w:val="Default"/>
        <w:spacing w:line="360" w:lineRule="auto"/>
        <w:ind w:firstLineChars="200" w:firstLine="446"/>
        <w:jc w:val="both"/>
        <w:rPr>
          <w:rFonts w:ascii="Times New Roman" w:eastAsia="宋体" w:hAnsi="Times New Roman" w:cs="Times New Roman"/>
          <w:color w:val="auto"/>
        </w:rPr>
      </w:pPr>
      <w:r w:rsidRPr="00723918">
        <w:rPr>
          <w:rFonts w:ascii="Times New Roman" w:eastAsia="宋体" w:hAnsi="Times New Roman" w:cs="Times New Roman"/>
          <w:color w:val="auto"/>
        </w:rPr>
        <w:t>（</w:t>
      </w:r>
      <w:r w:rsidRPr="00723918">
        <w:rPr>
          <w:rFonts w:ascii="Times New Roman" w:eastAsia="宋体" w:hAnsi="Times New Roman" w:cs="Times New Roman" w:hint="eastAsia"/>
          <w:color w:val="auto"/>
        </w:rPr>
        <w:t>四</w:t>
      </w:r>
      <w:r w:rsidRPr="00723918">
        <w:rPr>
          <w:rFonts w:ascii="Times New Roman" w:eastAsia="宋体" w:hAnsi="Times New Roman" w:cs="Times New Roman"/>
          <w:color w:val="auto"/>
        </w:rPr>
        <w:t>）</w:t>
      </w:r>
      <w:r w:rsidRPr="00723918">
        <w:rPr>
          <w:rFonts w:ascii="Times New Roman" w:eastAsia="宋体" w:hAnsi="Times New Roman" w:cs="Times New Roman" w:hint="eastAsia"/>
          <w:color w:val="auto"/>
        </w:rPr>
        <w:t>本项目组织</w:t>
      </w:r>
      <w:r w:rsidRPr="00723918">
        <w:rPr>
          <w:rFonts w:ascii="Times New Roman" w:eastAsia="宋体" w:hAnsi="Times New Roman" w:cs="Times New Roman"/>
          <w:color w:val="auto"/>
        </w:rPr>
        <w:t>踏勘现场</w:t>
      </w:r>
      <w:r w:rsidRPr="00723918">
        <w:rPr>
          <w:rFonts w:ascii="Times New Roman" w:eastAsia="宋体" w:hAnsi="Times New Roman" w:cs="Times New Roman" w:hint="eastAsia"/>
          <w:color w:val="auto"/>
        </w:rPr>
        <w:t>，时间地点安排如下：</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sidRPr="00723918">
        <w:rPr>
          <w:rFonts w:ascii="Times New Roman" w:eastAsia="宋体" w:hAnsi="Times New Roman" w:cs="Times New Roman"/>
          <w:color w:val="auto"/>
        </w:rPr>
        <w:t>2023</w:t>
      </w:r>
      <w:r w:rsidRPr="00723918">
        <w:rPr>
          <w:rFonts w:ascii="Times New Roman" w:eastAsia="宋体" w:hAnsi="Times New Roman" w:cs="Times New Roman"/>
          <w:color w:val="auto"/>
        </w:rPr>
        <w:t>年</w:t>
      </w:r>
      <w:r w:rsidRPr="00723918">
        <w:rPr>
          <w:rFonts w:ascii="Times New Roman" w:eastAsia="宋体" w:hAnsi="Times New Roman" w:cs="Times New Roman" w:hint="eastAsia"/>
          <w:color w:val="auto"/>
        </w:rPr>
        <w:t>4</w:t>
      </w:r>
      <w:r w:rsidRPr="00723918">
        <w:rPr>
          <w:rFonts w:ascii="Times New Roman" w:eastAsia="宋体" w:hAnsi="Times New Roman" w:cs="Times New Roman"/>
          <w:color w:val="auto"/>
        </w:rPr>
        <w:t>月</w:t>
      </w:r>
      <w:r w:rsidR="00F00480" w:rsidRPr="00723918">
        <w:rPr>
          <w:rFonts w:ascii="Times New Roman" w:eastAsia="宋体" w:hAnsi="Times New Roman" w:cs="Times New Roman" w:hint="eastAsia"/>
          <w:color w:val="auto"/>
        </w:rPr>
        <w:t>24</w:t>
      </w:r>
      <w:r w:rsidRPr="00723918">
        <w:rPr>
          <w:rFonts w:ascii="Times New Roman" w:eastAsia="宋体" w:hAnsi="Times New Roman" w:cs="Times New Roman"/>
          <w:color w:val="auto"/>
        </w:rPr>
        <w:t>日</w:t>
      </w:r>
      <w:r w:rsidRPr="00723918">
        <w:rPr>
          <w:rFonts w:ascii="Times New Roman" w:eastAsia="宋体" w:hAnsi="Times New Roman" w:cs="Times New Roman" w:hint="eastAsia"/>
          <w:color w:val="auto"/>
        </w:rPr>
        <w:t>9</w:t>
      </w:r>
      <w:r w:rsidRPr="00723918">
        <w:rPr>
          <w:rFonts w:ascii="Times New Roman" w:eastAsia="宋体" w:hAnsi="Times New Roman" w:cs="Times New Roman"/>
          <w:color w:val="auto"/>
        </w:rPr>
        <w:t>:</w:t>
      </w:r>
      <w:r w:rsidRPr="00723918">
        <w:rPr>
          <w:rFonts w:ascii="Times New Roman" w:eastAsia="宋体" w:hAnsi="Times New Roman" w:cs="Times New Roman" w:hint="eastAsia"/>
          <w:color w:val="auto"/>
        </w:rPr>
        <w:t>3</w:t>
      </w:r>
      <w:r>
        <w:rPr>
          <w:rFonts w:ascii="Times New Roman" w:eastAsia="宋体" w:hAnsi="Times New Roman" w:cs="Times New Roman"/>
          <w:color w:val="auto"/>
        </w:rPr>
        <w:t>0</w:t>
      </w:r>
      <w:r>
        <w:rPr>
          <w:rFonts w:ascii="Times New Roman" w:eastAsia="宋体" w:hAnsi="Times New Roman" w:cs="Times New Roman"/>
          <w:color w:val="auto"/>
        </w:rPr>
        <w:t>在</w:t>
      </w:r>
      <w:r>
        <w:rPr>
          <w:rFonts w:ascii="Times New Roman" w:eastAsia="宋体" w:hAnsi="Times New Roman" w:cs="Times New Roman" w:hint="eastAsia"/>
          <w:color w:val="auto"/>
        </w:rPr>
        <w:t>天津市南洋工业学校院内</w:t>
      </w:r>
      <w:r>
        <w:rPr>
          <w:rFonts w:ascii="Times New Roman" w:eastAsia="宋体" w:hAnsi="Times New Roman" w:cs="Times New Roman"/>
          <w:color w:val="auto"/>
        </w:rPr>
        <w:t>集合。联系人：</w:t>
      </w:r>
      <w:r>
        <w:rPr>
          <w:rFonts w:ascii="Times New Roman" w:eastAsia="宋体" w:hAnsi="Times New Roman" w:cs="Times New Roman" w:hint="eastAsia"/>
          <w:color w:val="auto"/>
        </w:rPr>
        <w:t>刘志平，</w:t>
      </w:r>
      <w:r>
        <w:rPr>
          <w:rFonts w:ascii="Times New Roman" w:eastAsia="宋体" w:hAnsi="Times New Roman" w:cs="Times New Roman"/>
          <w:color w:val="auto"/>
        </w:rPr>
        <w:t>联系电话：</w:t>
      </w:r>
      <w:r>
        <w:rPr>
          <w:rFonts w:ascii="Times New Roman" w:eastAsia="宋体" w:hAnsi="Times New Roman" w:cs="Times New Roman" w:hint="eastAsia"/>
          <w:color w:val="auto"/>
        </w:rPr>
        <w:t>13602159912</w:t>
      </w:r>
      <w:r>
        <w:rPr>
          <w:rFonts w:ascii="Times New Roman" w:eastAsia="宋体" w:hAnsi="Times New Roman" w:cs="Times New Roman"/>
          <w:color w:val="auto"/>
        </w:rPr>
        <w:t>。</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（五）本项目不组织标前答疑会</w:t>
      </w:r>
      <w:r>
        <w:rPr>
          <w:rFonts w:ascii="Times New Roman" w:eastAsia="宋体" w:hAnsi="Times New Roman" w:cs="Times New Roman"/>
          <w:color w:val="auto"/>
        </w:rPr>
        <w:t>。</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243F62" w:rsidRPr="00723918" w:rsidRDefault="00817DA5" w:rsidP="00F00480">
      <w:pPr>
        <w:pStyle w:val="Default"/>
        <w:spacing w:line="360" w:lineRule="auto"/>
        <w:ind w:firstLineChars="200" w:firstLine="446"/>
        <w:jc w:val="both"/>
        <w:rPr>
          <w:rFonts w:ascii="Times New Roman" w:eastAsia="宋体" w:hAnsi="Times New Roman" w:cs="Times New Roman"/>
          <w:color w:val="auto"/>
        </w:rPr>
      </w:pPr>
      <w:r w:rsidRPr="00723918">
        <w:rPr>
          <w:rFonts w:ascii="Times New Roman" w:eastAsia="宋体" w:hAnsi="Times New Roman" w:cs="Times New Roman"/>
          <w:color w:val="auto"/>
        </w:rPr>
        <w:t>2023</w:t>
      </w:r>
      <w:r w:rsidRPr="00723918">
        <w:rPr>
          <w:rFonts w:ascii="Times New Roman" w:eastAsia="宋体" w:hAnsi="Times New Roman" w:cs="Times New Roman"/>
          <w:color w:val="auto"/>
        </w:rPr>
        <w:t>年</w:t>
      </w:r>
      <w:r w:rsidR="00F00480" w:rsidRPr="00723918">
        <w:rPr>
          <w:rFonts w:ascii="Times New Roman" w:eastAsia="宋体" w:hAnsi="Times New Roman" w:cs="Times New Roman" w:hint="eastAsia"/>
          <w:color w:val="auto"/>
        </w:rPr>
        <w:t>4</w:t>
      </w:r>
      <w:r w:rsidRPr="00723918">
        <w:rPr>
          <w:rFonts w:ascii="Times New Roman" w:eastAsia="宋体" w:hAnsi="Times New Roman" w:cs="Times New Roman"/>
          <w:color w:val="auto"/>
        </w:rPr>
        <w:t>月</w:t>
      </w:r>
      <w:r w:rsidR="00F00480" w:rsidRPr="00723918">
        <w:rPr>
          <w:rFonts w:ascii="Times New Roman" w:eastAsia="宋体" w:hAnsi="Times New Roman" w:cs="Times New Roman" w:hint="eastAsia"/>
          <w:color w:val="auto"/>
        </w:rPr>
        <w:t>14</w:t>
      </w:r>
      <w:r w:rsidRPr="00723918">
        <w:rPr>
          <w:rFonts w:ascii="Times New Roman" w:eastAsia="宋体" w:hAnsi="Times New Roman" w:cs="Times New Roman"/>
          <w:color w:val="auto"/>
        </w:rPr>
        <w:t>日</w:t>
      </w:r>
      <w:r w:rsidRPr="00723918">
        <w:rPr>
          <w:rFonts w:ascii="Times New Roman" w:eastAsia="宋体" w:hAnsi="Times New Roman" w:cs="Times New Roman"/>
          <w:color w:val="auto"/>
        </w:rPr>
        <w:t>9:00</w:t>
      </w:r>
      <w:r w:rsidRPr="00723918">
        <w:rPr>
          <w:rFonts w:ascii="Times New Roman" w:eastAsia="宋体" w:hAnsi="Times New Roman" w:cs="Times New Roman"/>
          <w:color w:val="auto"/>
        </w:rPr>
        <w:t>至</w:t>
      </w:r>
      <w:r w:rsidRPr="00723918">
        <w:rPr>
          <w:rFonts w:ascii="Times New Roman" w:eastAsia="宋体" w:hAnsi="Times New Roman" w:cs="Times New Roman"/>
          <w:color w:val="auto"/>
        </w:rPr>
        <w:t>2023</w:t>
      </w:r>
      <w:r w:rsidRPr="00723918">
        <w:rPr>
          <w:rFonts w:ascii="Times New Roman" w:eastAsia="宋体" w:hAnsi="Times New Roman" w:cs="Times New Roman"/>
          <w:color w:val="auto"/>
        </w:rPr>
        <w:t>年</w:t>
      </w:r>
      <w:r w:rsidR="00AC3656" w:rsidRPr="00723918">
        <w:rPr>
          <w:rFonts w:ascii="Times New Roman" w:eastAsia="宋体" w:hAnsi="Times New Roman" w:cs="Times New Roman" w:hint="eastAsia"/>
          <w:color w:val="auto"/>
        </w:rPr>
        <w:t>5</w:t>
      </w:r>
      <w:r w:rsidRPr="00723918">
        <w:rPr>
          <w:rFonts w:ascii="Times New Roman" w:eastAsia="宋体" w:hAnsi="Times New Roman" w:cs="Times New Roman"/>
          <w:color w:val="auto"/>
        </w:rPr>
        <w:t>月</w:t>
      </w:r>
      <w:r w:rsidR="00AC3656" w:rsidRPr="00723918">
        <w:rPr>
          <w:rFonts w:ascii="Times New Roman" w:eastAsia="宋体" w:hAnsi="Times New Roman" w:cs="Times New Roman" w:hint="eastAsia"/>
          <w:color w:val="auto"/>
        </w:rPr>
        <w:t>5</w:t>
      </w:r>
      <w:r w:rsidRPr="00723918">
        <w:rPr>
          <w:rFonts w:ascii="Times New Roman" w:eastAsia="宋体" w:hAnsi="Times New Roman" w:cs="Times New Roman"/>
          <w:color w:val="auto"/>
        </w:rPr>
        <w:t>日</w:t>
      </w:r>
      <w:r w:rsidRPr="00723918">
        <w:rPr>
          <w:rFonts w:ascii="Times New Roman" w:eastAsia="宋体" w:hAnsi="Times New Roman" w:cs="Times New Roman"/>
          <w:color w:val="auto"/>
        </w:rPr>
        <w:t>8:30</w:t>
      </w:r>
      <w:r w:rsidRPr="00723918">
        <w:rPr>
          <w:rFonts w:ascii="Times New Roman" w:eastAsia="宋体" w:hAnsi="Times New Roman" w:cs="Times New Roman"/>
          <w:color w:val="auto"/>
        </w:rPr>
        <w:t>，使用天津市中环认证服务有限公司发出的</w:t>
      </w:r>
      <w:r w:rsidRPr="00723918">
        <w:rPr>
          <w:rFonts w:ascii="Times New Roman" w:eastAsia="宋体" w:hAnsi="Times New Roman" w:cs="Times New Roman"/>
          <w:color w:val="auto"/>
        </w:rPr>
        <w:t>CA</w:t>
      </w:r>
      <w:r w:rsidRPr="00723918">
        <w:rPr>
          <w:rFonts w:ascii="Times New Roman" w:eastAsia="宋体" w:hAnsi="Times New Roman" w:cs="Times New Roman"/>
          <w:color w:val="auto"/>
        </w:rPr>
        <w:t>数字证书（原天津市电子认证中心发出尚在有效期内的</w:t>
      </w:r>
      <w:r w:rsidRPr="00723918">
        <w:rPr>
          <w:rFonts w:ascii="Times New Roman" w:eastAsia="宋体" w:hAnsi="Times New Roman" w:cs="Times New Roman"/>
          <w:color w:val="auto"/>
        </w:rPr>
        <w:t>CA</w:t>
      </w:r>
      <w:r w:rsidRPr="00723918">
        <w:rPr>
          <w:rFonts w:ascii="Times New Roman" w:eastAsia="宋体" w:hAnsi="Times New Roman" w:cs="Times New Roman"/>
          <w:color w:val="auto"/>
        </w:rPr>
        <w:t>数字证书仍可使用）</w:t>
      </w:r>
      <w:r w:rsidRPr="00723918">
        <w:rPr>
          <w:rFonts w:ascii="Times New Roman" w:eastAsia="宋体" w:hAnsi="Times New Roman" w:cs="Times New Roman" w:hint="eastAsia"/>
          <w:color w:val="auto"/>
        </w:rPr>
        <w:t>登陆天津市政府采购中心网（网址：</w:t>
      </w:r>
      <w:r w:rsidRPr="00723918">
        <w:rPr>
          <w:rFonts w:ascii="Times New Roman" w:eastAsia="宋体" w:hAnsi="Times New Roman" w:cs="Times New Roman" w:hint="eastAsia"/>
          <w:color w:val="auto"/>
        </w:rPr>
        <w:t>http://tjgpc.zwfwb.tj.gov.cn</w:t>
      </w:r>
      <w:r w:rsidRPr="00723918">
        <w:rPr>
          <w:rFonts w:ascii="Times New Roman" w:eastAsia="宋体" w:hAnsi="Times New Roman" w:cs="Times New Roman" w:hint="eastAsia"/>
          <w:color w:val="auto"/>
        </w:rPr>
        <w:t>）</w:t>
      </w:r>
      <w:r w:rsidRPr="00723918">
        <w:rPr>
          <w:rFonts w:ascii="Times New Roman" w:eastAsia="宋体" w:hAnsi="Times New Roman" w:cs="Times New Roman" w:hint="eastAsia"/>
          <w:color w:val="auto"/>
        </w:rPr>
        <w:t>-</w:t>
      </w:r>
      <w:r w:rsidRPr="00723918">
        <w:rPr>
          <w:rFonts w:ascii="Times New Roman" w:eastAsia="宋体" w:hAnsi="Times New Roman" w:cs="Times New Roman" w:hint="eastAsia"/>
          <w:color w:val="auto"/>
        </w:rPr>
        <w:t>“网上招投标”</w:t>
      </w:r>
      <w:r w:rsidRPr="00723918">
        <w:rPr>
          <w:rFonts w:ascii="Times New Roman" w:eastAsia="宋体" w:hAnsi="Times New Roman" w:cs="Times New Roman" w:hint="eastAsia"/>
          <w:color w:val="auto"/>
        </w:rPr>
        <w:t>-</w:t>
      </w:r>
      <w:r w:rsidRPr="00723918">
        <w:rPr>
          <w:rFonts w:ascii="Times New Roman" w:eastAsia="宋体" w:hAnsi="Times New Roman" w:cs="Times New Roman" w:hint="eastAsia"/>
          <w:color w:val="auto"/>
        </w:rPr>
        <w:t>“供应商登录”</w:t>
      </w:r>
      <w:r w:rsidRPr="00723918">
        <w:rPr>
          <w:rFonts w:ascii="Times New Roman" w:eastAsia="宋体" w:hAnsi="Times New Roman" w:cs="Times New Roman" w:hint="eastAsia"/>
          <w:color w:val="auto"/>
        </w:rPr>
        <w:t>-</w:t>
      </w:r>
      <w:r w:rsidRPr="00723918">
        <w:rPr>
          <w:rFonts w:ascii="Times New Roman" w:eastAsia="宋体" w:hAnsi="Times New Roman" w:cs="Times New Roman" w:hint="eastAsia"/>
          <w:color w:val="auto"/>
        </w:rPr>
        <w:t>“市级集采机构入口”</w:t>
      </w:r>
      <w:r w:rsidRPr="00723918">
        <w:rPr>
          <w:rFonts w:ascii="Times New Roman" w:eastAsia="宋体" w:hAnsi="Times New Roman" w:cs="Times New Roman"/>
          <w:color w:val="auto"/>
        </w:rPr>
        <w:t>进行应答</w:t>
      </w:r>
      <w:r w:rsidRPr="00723918">
        <w:rPr>
          <w:rFonts w:ascii="Times New Roman" w:eastAsia="宋体" w:hAnsi="Times New Roman" w:cs="Times New Roman" w:hint="eastAsia"/>
          <w:color w:val="auto"/>
        </w:rPr>
        <w:t>并提交</w:t>
      </w:r>
      <w:r w:rsidRPr="00723918">
        <w:rPr>
          <w:rFonts w:ascii="Times New Roman" w:eastAsia="宋体" w:hAnsi="Times New Roman" w:cs="Times New Roman"/>
          <w:color w:val="auto"/>
        </w:rPr>
        <w:t>。</w:t>
      </w:r>
    </w:p>
    <w:p w:rsidR="00243F62" w:rsidRPr="00723918" w:rsidRDefault="00817DA5" w:rsidP="00F00480">
      <w:pPr>
        <w:pStyle w:val="Default"/>
        <w:spacing w:line="360" w:lineRule="auto"/>
        <w:ind w:firstLineChars="200" w:firstLine="446"/>
        <w:rPr>
          <w:rFonts w:ascii="Times New Roman" w:eastAsia="宋体" w:hAnsi="Times New Roman" w:cs="Times New Roman"/>
          <w:color w:val="auto"/>
        </w:rPr>
      </w:pPr>
      <w:r w:rsidRPr="00723918">
        <w:rPr>
          <w:rFonts w:ascii="Times New Roman" w:eastAsia="宋体" w:hAnsi="Times New Roman" w:cs="Times New Roman"/>
          <w:color w:val="auto"/>
        </w:rPr>
        <w:t>网上应答帮助链接：</w:t>
      </w:r>
      <w:r w:rsidRPr="00723918">
        <w:rPr>
          <w:rFonts w:ascii="Times New Roman" w:eastAsia="宋体" w:hAnsi="Times New Roman" w:cs="Times New Roman"/>
          <w:color w:val="auto"/>
        </w:rPr>
        <w:t>http://tjgpc.zwfwb.tj.gov.cn/webInfo/getWebInfoListForwebInfoClass.do?fkWe</w:t>
      </w:r>
      <w:r w:rsidRPr="00723918">
        <w:rPr>
          <w:rFonts w:ascii="Times New Roman" w:eastAsia="宋体" w:hAnsi="Times New Roman" w:cs="Times New Roman"/>
          <w:color w:val="auto"/>
        </w:rPr>
        <w:t>bInfoclassId=W008</w:t>
      </w:r>
    </w:p>
    <w:p w:rsidR="00243F62" w:rsidRPr="00723918" w:rsidRDefault="00817DA5" w:rsidP="00F00480">
      <w:pPr>
        <w:pStyle w:val="Default"/>
        <w:spacing w:line="360" w:lineRule="auto"/>
        <w:ind w:firstLineChars="200" w:firstLine="446"/>
        <w:jc w:val="both"/>
        <w:rPr>
          <w:rFonts w:ascii="Times New Roman" w:eastAsia="宋体" w:hAnsi="Times New Roman" w:cs="Times New Roman"/>
          <w:color w:val="auto"/>
        </w:rPr>
      </w:pPr>
      <w:r w:rsidRPr="00723918">
        <w:rPr>
          <w:rFonts w:ascii="Times New Roman" w:eastAsia="宋体" w:hAnsi="Times New Roman" w:cs="Times New Roman"/>
          <w:color w:val="auto"/>
        </w:rPr>
        <w:t>八、投标</w:t>
      </w:r>
      <w:r w:rsidRPr="00723918">
        <w:rPr>
          <w:rFonts w:ascii="Times New Roman" w:eastAsia="宋体" w:hAnsi="Times New Roman" w:cs="Times New Roman" w:hint="eastAsia"/>
          <w:color w:val="auto"/>
        </w:rPr>
        <w:t>截止</w:t>
      </w:r>
      <w:r w:rsidRPr="00723918">
        <w:rPr>
          <w:rFonts w:ascii="Times New Roman" w:eastAsia="宋体" w:hAnsi="Times New Roman" w:cs="Times New Roman"/>
          <w:color w:val="auto"/>
        </w:rPr>
        <w:t>时间</w:t>
      </w:r>
      <w:r w:rsidRPr="00723918">
        <w:rPr>
          <w:rFonts w:ascii="Times New Roman" w:eastAsia="宋体" w:hAnsi="Times New Roman" w:cs="Times New Roman" w:hint="eastAsia"/>
          <w:color w:val="auto"/>
        </w:rPr>
        <w:t>及方式</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sidRPr="00723918">
        <w:rPr>
          <w:rFonts w:ascii="Times New Roman" w:eastAsia="宋体" w:hAnsi="Times New Roman" w:cs="Times New Roman"/>
          <w:color w:val="auto"/>
        </w:rPr>
        <w:t>（一）投标</w:t>
      </w:r>
      <w:r w:rsidRPr="00723918">
        <w:rPr>
          <w:rFonts w:ascii="Times New Roman" w:eastAsia="宋体" w:hAnsi="Times New Roman" w:cs="Times New Roman" w:hint="eastAsia"/>
          <w:color w:val="auto"/>
        </w:rPr>
        <w:t>截止</w:t>
      </w:r>
      <w:r w:rsidRPr="00723918">
        <w:rPr>
          <w:rFonts w:ascii="Times New Roman" w:eastAsia="宋体" w:hAnsi="Times New Roman" w:cs="Times New Roman"/>
          <w:color w:val="auto"/>
        </w:rPr>
        <w:t>时间：</w:t>
      </w:r>
      <w:r w:rsidRPr="00723918">
        <w:rPr>
          <w:rFonts w:ascii="Times New Roman" w:eastAsia="宋体" w:hAnsi="Times New Roman" w:cs="Times New Roman"/>
          <w:color w:val="auto"/>
        </w:rPr>
        <w:t>2023</w:t>
      </w:r>
      <w:r w:rsidRPr="00723918">
        <w:rPr>
          <w:rFonts w:ascii="Times New Roman" w:eastAsia="宋体" w:hAnsi="Times New Roman" w:cs="Times New Roman"/>
          <w:color w:val="auto"/>
        </w:rPr>
        <w:t>年</w:t>
      </w:r>
      <w:r w:rsidR="00AC3656" w:rsidRPr="00723918">
        <w:rPr>
          <w:rFonts w:ascii="Times New Roman" w:eastAsia="宋体" w:hAnsi="Times New Roman" w:cs="Times New Roman" w:hint="eastAsia"/>
          <w:color w:val="auto"/>
        </w:rPr>
        <w:t>5</w:t>
      </w:r>
      <w:r w:rsidRPr="00723918">
        <w:rPr>
          <w:rFonts w:ascii="Times New Roman" w:eastAsia="宋体" w:hAnsi="Times New Roman" w:cs="Times New Roman"/>
          <w:color w:val="auto"/>
        </w:rPr>
        <w:t>月</w:t>
      </w:r>
      <w:r w:rsidR="00AC3656" w:rsidRPr="00723918">
        <w:rPr>
          <w:rFonts w:ascii="Times New Roman" w:eastAsia="宋体" w:hAnsi="Times New Roman" w:cs="Times New Roman" w:hint="eastAsia"/>
          <w:color w:val="auto"/>
        </w:rPr>
        <w:t>5</w:t>
      </w:r>
      <w:r w:rsidRPr="00723918">
        <w:rPr>
          <w:rFonts w:ascii="Times New Roman" w:eastAsia="宋体" w:hAnsi="Times New Roman" w:cs="Times New Roman"/>
          <w:color w:val="auto"/>
        </w:rPr>
        <w:t>日</w:t>
      </w:r>
      <w:r w:rsidRPr="00723918">
        <w:rPr>
          <w:rFonts w:ascii="Times New Roman" w:eastAsia="宋体" w:hAnsi="Times New Roman" w:cs="Times New Roman"/>
          <w:color w:val="auto"/>
        </w:rPr>
        <w:t>8:30</w:t>
      </w:r>
      <w:r w:rsidRPr="00723918">
        <w:rPr>
          <w:rFonts w:ascii="Times New Roman" w:eastAsia="宋体" w:hAnsi="Times New Roman" w:cs="Times New Roman" w:hint="eastAsia"/>
          <w:color w:val="auto"/>
          <w:szCs w:val="21"/>
        </w:rPr>
        <w:t>。</w:t>
      </w:r>
      <w:r w:rsidRPr="00723918">
        <w:rPr>
          <w:rFonts w:ascii="Times New Roman" w:eastAsia="宋体" w:hAnsi="Times New Roman" w:cs="Times New Roman"/>
          <w:color w:val="auto"/>
        </w:rPr>
        <w:t>投标截止时间前</w:t>
      </w:r>
      <w:r w:rsidRPr="00723918">
        <w:rPr>
          <w:rFonts w:ascii="Times New Roman" w:eastAsia="宋体" w:hAnsi="Times New Roman" w:cs="Times New Roman" w:hint="eastAsia"/>
          <w:color w:val="auto"/>
        </w:rPr>
        <w:t>提交网上应答并上传加盖投标人电子签章的</w:t>
      </w:r>
      <w:r w:rsidRPr="00723918">
        <w:rPr>
          <w:rFonts w:ascii="Times New Roman" w:eastAsia="宋体" w:hAnsi="Times New Roman" w:cs="Times New Roman" w:hint="eastAsia"/>
          <w:color w:val="auto"/>
        </w:rPr>
        <w:t>PDF</w:t>
      </w:r>
      <w:r w:rsidRPr="00723918">
        <w:rPr>
          <w:rFonts w:ascii="Times New Roman" w:eastAsia="宋体" w:hAnsi="Times New Roman" w:cs="Times New Roman" w:hint="eastAsia"/>
          <w:color w:val="auto"/>
        </w:rPr>
        <w:t>格式电子投标文件（以通过电</w:t>
      </w:r>
      <w:r>
        <w:rPr>
          <w:rFonts w:ascii="Times New Roman" w:eastAsia="宋体" w:hAnsi="Times New Roman" w:cs="Times New Roman" w:hint="eastAsia"/>
          <w:color w:val="auto"/>
        </w:rPr>
        <w:t>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r>
        <w:rPr>
          <w:rFonts w:ascii="Times New Roman" w:eastAsia="宋体" w:hAnsi="Times New Roman" w:cs="Times New Roman"/>
          <w:color w:val="auto"/>
        </w:rPr>
        <w:t>方为有效投标。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w:t>
      </w:r>
      <w:r>
        <w:rPr>
          <w:rFonts w:ascii="Times New Roman" w:eastAsia="宋体" w:hAnsi="Times New Roman" w:cs="Times New Roman"/>
          <w:color w:val="auto"/>
        </w:rPr>
        <w:lastRenderedPageBreak/>
        <w:t>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w:t>
      </w:r>
      <w:r>
        <w:rPr>
          <w:rFonts w:ascii="Times New Roman" w:eastAsia="宋体" w:hAnsi="Times New Roman" w:cs="Times New Roman" w:hint="eastAsia"/>
          <w:color w:val="auto"/>
        </w:rPr>
        <w:t>.tj.gov.cn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243F62" w:rsidRPr="00723918"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sidRPr="00723918">
        <w:rPr>
          <w:rFonts w:ascii="Times New Roman" w:eastAsia="宋体" w:hAnsi="Times New Roman" w:cs="Times New Roman"/>
          <w:color w:val="auto"/>
        </w:rPr>
        <w:t>）开标解密时间：</w:t>
      </w:r>
      <w:r w:rsidRPr="00723918">
        <w:rPr>
          <w:rFonts w:ascii="Times New Roman" w:eastAsia="宋体" w:hAnsi="Times New Roman" w:cs="Times New Roman"/>
          <w:color w:val="auto"/>
        </w:rPr>
        <w:t>2023</w:t>
      </w:r>
      <w:r w:rsidRPr="00723918">
        <w:rPr>
          <w:rFonts w:ascii="Times New Roman" w:eastAsia="宋体" w:hAnsi="Times New Roman" w:cs="Times New Roman"/>
          <w:color w:val="auto"/>
        </w:rPr>
        <w:t>年</w:t>
      </w:r>
      <w:r w:rsidR="00AC3656" w:rsidRPr="00723918">
        <w:rPr>
          <w:rFonts w:ascii="Times New Roman" w:eastAsia="宋体" w:hAnsi="Times New Roman" w:cs="Times New Roman" w:hint="eastAsia"/>
          <w:color w:val="auto"/>
        </w:rPr>
        <w:t>5</w:t>
      </w:r>
      <w:r w:rsidRPr="00723918">
        <w:rPr>
          <w:rFonts w:ascii="Times New Roman" w:eastAsia="宋体" w:hAnsi="Times New Roman" w:cs="Times New Roman"/>
          <w:color w:val="auto"/>
        </w:rPr>
        <w:t>月</w:t>
      </w:r>
      <w:r w:rsidR="00AC3656" w:rsidRPr="00723918">
        <w:rPr>
          <w:rFonts w:ascii="Times New Roman" w:eastAsia="宋体" w:hAnsi="Times New Roman" w:cs="Times New Roman" w:hint="eastAsia"/>
          <w:color w:val="auto"/>
        </w:rPr>
        <w:t>5</w:t>
      </w:r>
      <w:r w:rsidRPr="00723918">
        <w:rPr>
          <w:rFonts w:ascii="Times New Roman" w:eastAsia="宋体" w:hAnsi="Times New Roman" w:cs="Times New Roman"/>
          <w:color w:val="auto"/>
        </w:rPr>
        <w:t>日</w:t>
      </w:r>
      <w:r w:rsidRPr="00723918">
        <w:rPr>
          <w:rFonts w:ascii="Times New Roman" w:eastAsia="宋体" w:hAnsi="Times New Roman" w:cs="Times New Roman"/>
          <w:color w:val="auto"/>
        </w:rPr>
        <w:t>8:30</w:t>
      </w:r>
      <w:r w:rsidRPr="00723918">
        <w:rPr>
          <w:rFonts w:ascii="Times New Roman" w:eastAsia="宋体" w:hAnsi="Times New Roman" w:cs="Times New Roman"/>
          <w:color w:val="auto"/>
        </w:rPr>
        <w:t>至</w:t>
      </w:r>
      <w:r w:rsidRPr="00723918">
        <w:rPr>
          <w:rFonts w:ascii="Times New Roman" w:eastAsia="宋体" w:hAnsi="Times New Roman" w:cs="Times New Roman"/>
          <w:color w:val="auto"/>
        </w:rPr>
        <w:t>9:</w:t>
      </w:r>
      <w:r w:rsidRPr="00723918">
        <w:rPr>
          <w:rFonts w:ascii="Times New Roman" w:eastAsia="宋体" w:hAnsi="Times New Roman" w:cs="Times New Roman" w:hint="eastAsia"/>
          <w:color w:val="auto"/>
        </w:rPr>
        <w:t>30</w:t>
      </w:r>
      <w:r w:rsidRPr="00723918">
        <w:rPr>
          <w:rFonts w:ascii="Times New Roman" w:eastAsia="宋体" w:hAnsi="Times New Roman" w:cs="Times New Roman"/>
          <w:color w:val="auto"/>
        </w:rPr>
        <w:t>完成开标解密的投标为有效投标。</w:t>
      </w:r>
    </w:p>
    <w:p w:rsidR="00243F62" w:rsidRPr="00723918" w:rsidRDefault="00817DA5" w:rsidP="00F00480">
      <w:pPr>
        <w:pStyle w:val="Default"/>
        <w:spacing w:line="360" w:lineRule="auto"/>
        <w:ind w:firstLineChars="200" w:firstLine="446"/>
        <w:jc w:val="both"/>
        <w:rPr>
          <w:rFonts w:ascii="Times New Roman" w:eastAsia="宋体" w:hAnsi="Times New Roman" w:cs="Times New Roman"/>
          <w:color w:val="auto"/>
        </w:rPr>
      </w:pPr>
      <w:r w:rsidRPr="00723918">
        <w:rPr>
          <w:rFonts w:ascii="Times New Roman" w:eastAsia="宋体" w:hAnsi="Times New Roman" w:cs="Times New Roman"/>
          <w:color w:val="auto"/>
        </w:rPr>
        <w:t>（二）开标</w:t>
      </w:r>
      <w:r w:rsidRPr="00723918">
        <w:rPr>
          <w:rFonts w:ascii="Times New Roman" w:eastAsia="宋体" w:hAnsi="Times New Roman" w:cs="Times New Roman" w:hint="eastAsia"/>
          <w:color w:val="auto"/>
        </w:rPr>
        <w:t>解密方式</w:t>
      </w:r>
      <w:r w:rsidRPr="00723918">
        <w:rPr>
          <w:rFonts w:ascii="Times New Roman" w:eastAsia="宋体" w:hAnsi="Times New Roman" w:cs="Times New Roman"/>
          <w:color w:val="auto"/>
        </w:rPr>
        <w:t>：本项目采用网上开标方式，投标人须于</w:t>
      </w:r>
      <w:r w:rsidRPr="00723918">
        <w:rPr>
          <w:rFonts w:ascii="Times New Roman" w:eastAsia="宋体" w:hAnsi="Times New Roman" w:cs="Times New Roman" w:hint="eastAsia"/>
          <w:color w:val="auto"/>
        </w:rPr>
        <w:t>规定时间</w:t>
      </w:r>
      <w:r w:rsidRPr="00723918">
        <w:rPr>
          <w:rFonts w:ascii="Times New Roman" w:eastAsia="宋体" w:hAnsi="Times New Roman" w:cs="Times New Roman"/>
          <w:color w:val="auto"/>
        </w:rPr>
        <w:t>内使用天津市中环认证服务有限公司发出的</w:t>
      </w:r>
      <w:r w:rsidRPr="00723918">
        <w:rPr>
          <w:rFonts w:ascii="Times New Roman" w:eastAsia="宋体" w:hAnsi="Times New Roman" w:cs="Times New Roman"/>
          <w:color w:val="auto"/>
        </w:rPr>
        <w:t>CA</w:t>
      </w:r>
      <w:r w:rsidRPr="00723918">
        <w:rPr>
          <w:rFonts w:ascii="Times New Roman" w:eastAsia="宋体" w:hAnsi="Times New Roman" w:cs="Times New Roman"/>
          <w:color w:val="auto"/>
        </w:rPr>
        <w:t>数字证书（原天津市电子认证中心发出尚在有效期内的</w:t>
      </w:r>
      <w:r w:rsidRPr="00723918">
        <w:rPr>
          <w:rFonts w:ascii="Times New Roman" w:eastAsia="宋体" w:hAnsi="Times New Roman" w:cs="Times New Roman"/>
          <w:color w:val="auto"/>
        </w:rPr>
        <w:t>CA</w:t>
      </w:r>
      <w:r w:rsidRPr="00723918">
        <w:rPr>
          <w:rFonts w:ascii="Times New Roman" w:eastAsia="宋体" w:hAnsi="Times New Roman" w:cs="Times New Roman"/>
          <w:color w:val="auto"/>
        </w:rPr>
        <w:t>数字证书仍可使用）</w:t>
      </w:r>
      <w:r w:rsidRPr="00723918">
        <w:rPr>
          <w:rFonts w:ascii="Times New Roman" w:eastAsia="宋体" w:hAnsi="Times New Roman" w:cs="Times New Roman" w:hint="eastAsia"/>
          <w:color w:val="auto"/>
        </w:rPr>
        <w:t>登陆天津市政府采购中心网（网址：</w:t>
      </w:r>
      <w:r w:rsidRPr="00723918">
        <w:rPr>
          <w:rFonts w:ascii="Times New Roman" w:eastAsia="宋体" w:hAnsi="Times New Roman" w:cs="Times New Roman" w:hint="eastAsia"/>
          <w:color w:val="auto"/>
        </w:rPr>
        <w:t>http://tjgpc.zwfwb.tj.gov.cn</w:t>
      </w:r>
      <w:r w:rsidRPr="00723918">
        <w:rPr>
          <w:rFonts w:ascii="Times New Roman" w:eastAsia="宋体" w:hAnsi="Times New Roman" w:cs="Times New Roman" w:hint="eastAsia"/>
          <w:color w:val="auto"/>
        </w:rPr>
        <w:t>）</w:t>
      </w:r>
      <w:r w:rsidRPr="00723918">
        <w:rPr>
          <w:rFonts w:ascii="Times New Roman" w:eastAsia="宋体" w:hAnsi="Times New Roman" w:cs="Times New Roman" w:hint="eastAsia"/>
          <w:color w:val="auto"/>
        </w:rPr>
        <w:t>-</w:t>
      </w:r>
      <w:r w:rsidRPr="00723918">
        <w:rPr>
          <w:rFonts w:ascii="Times New Roman" w:eastAsia="宋体" w:hAnsi="Times New Roman" w:cs="Times New Roman" w:hint="eastAsia"/>
          <w:color w:val="auto"/>
        </w:rPr>
        <w:t>“网上招投标”</w:t>
      </w:r>
      <w:r w:rsidRPr="00723918">
        <w:rPr>
          <w:rFonts w:ascii="Times New Roman" w:eastAsia="宋体" w:hAnsi="Times New Roman" w:cs="Times New Roman" w:hint="eastAsia"/>
          <w:color w:val="auto"/>
        </w:rPr>
        <w:t>-</w:t>
      </w:r>
      <w:r w:rsidRPr="00723918">
        <w:rPr>
          <w:rFonts w:ascii="Times New Roman" w:eastAsia="宋体" w:hAnsi="Times New Roman" w:cs="Times New Roman" w:hint="eastAsia"/>
          <w:color w:val="auto"/>
        </w:rPr>
        <w:t>“供应商登录”</w:t>
      </w:r>
      <w:r w:rsidRPr="00723918">
        <w:rPr>
          <w:rFonts w:ascii="Times New Roman" w:eastAsia="宋体" w:hAnsi="Times New Roman" w:cs="Times New Roman" w:hint="eastAsia"/>
          <w:color w:val="auto"/>
        </w:rPr>
        <w:t>-</w:t>
      </w:r>
      <w:r w:rsidRPr="00723918">
        <w:rPr>
          <w:rFonts w:ascii="Times New Roman" w:eastAsia="宋体" w:hAnsi="Times New Roman" w:cs="Times New Roman" w:hint="eastAsia"/>
          <w:color w:val="auto"/>
        </w:rPr>
        <w:t>“市级集采机构入口”</w:t>
      </w:r>
      <w:r w:rsidRPr="00723918">
        <w:rPr>
          <w:rFonts w:ascii="Times New Roman" w:eastAsia="宋体" w:hAnsi="Times New Roman" w:cs="Times New Roman"/>
          <w:color w:val="auto"/>
        </w:rPr>
        <w:t>完成开标解密。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sidRPr="00723918">
        <w:rPr>
          <w:rFonts w:ascii="Times New Roman" w:eastAsia="宋体" w:hAnsi="Times New Roman" w:cs="Times New Roman"/>
          <w:color w:val="auto"/>
        </w:rPr>
        <w:t>（三）网上开标公示时间：</w:t>
      </w:r>
      <w:r w:rsidRPr="00723918">
        <w:rPr>
          <w:rFonts w:ascii="Times New Roman" w:eastAsia="宋体" w:hAnsi="Times New Roman" w:cs="Times New Roman"/>
          <w:color w:val="auto"/>
        </w:rPr>
        <w:t>2023</w:t>
      </w:r>
      <w:r w:rsidRPr="00723918">
        <w:rPr>
          <w:rFonts w:ascii="Times New Roman" w:eastAsia="宋体" w:hAnsi="Times New Roman" w:cs="Times New Roman"/>
          <w:color w:val="auto"/>
        </w:rPr>
        <w:t>年</w:t>
      </w:r>
      <w:r w:rsidR="00AC3656" w:rsidRPr="00723918">
        <w:rPr>
          <w:rFonts w:ascii="Times New Roman" w:eastAsia="宋体" w:hAnsi="Times New Roman" w:cs="Times New Roman" w:hint="eastAsia"/>
          <w:color w:val="auto"/>
        </w:rPr>
        <w:t>5</w:t>
      </w:r>
      <w:r w:rsidRPr="00723918">
        <w:rPr>
          <w:rFonts w:ascii="Times New Roman" w:eastAsia="宋体" w:hAnsi="Times New Roman" w:cs="Times New Roman"/>
          <w:color w:val="auto"/>
        </w:rPr>
        <w:t>月</w:t>
      </w:r>
      <w:r w:rsidR="00AC3656" w:rsidRPr="00723918">
        <w:rPr>
          <w:rFonts w:ascii="Times New Roman" w:eastAsia="宋体" w:hAnsi="Times New Roman" w:cs="Times New Roman" w:hint="eastAsia"/>
          <w:color w:val="auto"/>
        </w:rPr>
        <w:t>5</w:t>
      </w:r>
      <w:r w:rsidRPr="00723918">
        <w:rPr>
          <w:rFonts w:ascii="Times New Roman" w:eastAsia="宋体" w:hAnsi="Times New Roman" w:cs="Times New Roman"/>
          <w:color w:val="auto"/>
        </w:rPr>
        <w:t>日</w:t>
      </w:r>
      <w:r w:rsidRPr="00723918">
        <w:rPr>
          <w:rFonts w:ascii="Times New Roman" w:eastAsia="宋体" w:hAnsi="Times New Roman" w:cs="Times New Roman"/>
          <w:color w:val="auto"/>
        </w:rPr>
        <w:t>9:</w:t>
      </w:r>
      <w:r w:rsidRPr="00723918">
        <w:rPr>
          <w:rFonts w:ascii="Times New Roman" w:eastAsia="宋体" w:hAnsi="Times New Roman" w:cs="Times New Roman" w:hint="eastAsia"/>
          <w:color w:val="auto"/>
        </w:rPr>
        <w:t>30</w:t>
      </w:r>
      <w:r w:rsidRPr="00723918">
        <w:rPr>
          <w:rFonts w:ascii="Times New Roman" w:eastAsia="宋体" w:hAnsi="Times New Roman" w:cs="Times New Roman"/>
          <w:color w:val="auto"/>
        </w:rPr>
        <w:t>至</w:t>
      </w:r>
      <w:r w:rsidRPr="00723918">
        <w:rPr>
          <w:rFonts w:ascii="Times New Roman" w:eastAsia="宋体" w:hAnsi="Times New Roman" w:cs="Times New Roman"/>
          <w:color w:val="auto"/>
        </w:rPr>
        <w:t>12:00</w:t>
      </w:r>
      <w:r w:rsidRPr="00723918">
        <w:rPr>
          <w:rFonts w:ascii="Times New Roman" w:eastAsia="宋体" w:hAnsi="Times New Roman" w:cs="Times New Roman"/>
          <w:color w:val="auto"/>
        </w:rPr>
        <w:t>。</w:t>
      </w:r>
      <w:r w:rsidRPr="00723918">
        <w:rPr>
          <w:rFonts w:ascii="Times New Roman" w:eastAsia="宋体" w:hAnsi="Times New Roman" w:cs="Times New Roman" w:hint="eastAsia"/>
          <w:color w:val="auto"/>
        </w:rPr>
        <w:t>投标人可在规定时间内使用天津市中环认证服务有限公司发出的</w:t>
      </w:r>
      <w:r w:rsidRPr="00723918">
        <w:rPr>
          <w:rFonts w:ascii="Times New Roman" w:eastAsia="宋体" w:hAnsi="Times New Roman" w:cs="Times New Roman" w:hint="eastAsia"/>
          <w:color w:val="auto"/>
        </w:rPr>
        <w:t>CA</w:t>
      </w:r>
      <w:r w:rsidRPr="00723918">
        <w:rPr>
          <w:rFonts w:ascii="Times New Roman" w:eastAsia="宋体" w:hAnsi="Times New Roman" w:cs="Times New Roman" w:hint="eastAsia"/>
          <w:color w:val="auto"/>
        </w:rPr>
        <w:t>数字证书（原天津市电子认证中心</w:t>
      </w:r>
      <w:r>
        <w:rPr>
          <w:rFonts w:ascii="Times New Roman" w:eastAsia="宋体" w:hAnsi="Times New Roman" w:cs="Times New Roman" w:hint="eastAsia"/>
          <w:color w:val="auto"/>
        </w:rPr>
        <w:t>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w:t>
      </w:r>
      <w:r>
        <w:rPr>
          <w:rFonts w:ascii="Times New Roman" w:eastAsia="宋体" w:hAnsi="Times New Roman" w:cs="Times New Roman" w:hint="eastAsia"/>
          <w:color w:val="auto"/>
        </w:rPr>
        <w:t>标信息。</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供应商注册、电子签章办理咨询：</w:t>
      </w:r>
      <w:r>
        <w:rPr>
          <w:rFonts w:ascii="Times New Roman" w:eastAsia="宋体" w:hAnsi="Times New Roman" w:cs="Times New Roman"/>
          <w:color w:val="auto"/>
        </w:rPr>
        <w:t>022-24538316</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w:t>
      </w:r>
      <w:r>
        <w:rPr>
          <w:rFonts w:ascii="Times New Roman" w:eastAsia="宋体" w:hAnsi="Times New Roman" w:cs="Times New Roman"/>
          <w:color w:val="auto"/>
        </w:rPr>
        <w:t>咨询：</w:t>
      </w:r>
      <w:r>
        <w:rPr>
          <w:rFonts w:ascii="Times New Roman" w:eastAsia="宋体" w:hAnsi="Times New Roman" w:cs="Times New Roman"/>
          <w:color w:val="auto"/>
        </w:rPr>
        <w:t>022-24538309</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天津市南洋工业学校</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天津市津南区津沽路</w:t>
      </w:r>
      <w:r>
        <w:rPr>
          <w:rFonts w:ascii="Times New Roman" w:eastAsia="宋体" w:hAnsi="Times New Roman" w:cs="Times New Roman" w:hint="eastAsia"/>
          <w:color w:val="auto"/>
        </w:rPr>
        <w:t>700</w:t>
      </w:r>
      <w:r>
        <w:rPr>
          <w:rFonts w:ascii="Times New Roman" w:eastAsia="宋体" w:hAnsi="Times New Roman" w:cs="Times New Roman" w:hint="eastAsia"/>
          <w:color w:val="auto"/>
        </w:rPr>
        <w:t>号</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高海翔</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28526220</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243F62" w:rsidRPr="00723918" w:rsidRDefault="00817DA5" w:rsidP="00F00480">
      <w:pPr>
        <w:pStyle w:val="Default"/>
        <w:spacing w:line="360" w:lineRule="auto"/>
        <w:ind w:firstLineChars="200" w:firstLine="446"/>
        <w:rPr>
          <w:rFonts w:ascii="Times New Roman" w:eastAsia="宋体" w:hAnsi="Times New Roman" w:cs="Times New Roman"/>
          <w:color w:val="auto"/>
        </w:rPr>
      </w:pPr>
      <w:r w:rsidRPr="00723918">
        <w:rPr>
          <w:rFonts w:ascii="Times New Roman" w:eastAsia="宋体" w:hAnsi="Times New Roman" w:cs="Times New Roman" w:hint="eastAsia"/>
          <w:color w:val="auto"/>
        </w:rPr>
        <w:t xml:space="preserve">1. </w:t>
      </w:r>
      <w:r w:rsidRPr="00723918">
        <w:rPr>
          <w:rFonts w:ascii="Times New Roman" w:eastAsia="宋体" w:hAnsi="Times New Roman" w:cs="Times New Roman" w:hint="eastAsia"/>
          <w:color w:val="auto"/>
        </w:rPr>
        <w:t>联系部门：天津市南洋工业学校</w:t>
      </w:r>
    </w:p>
    <w:p w:rsidR="00243F62" w:rsidRPr="00723918" w:rsidRDefault="00817DA5" w:rsidP="00F00480">
      <w:pPr>
        <w:pStyle w:val="Default"/>
        <w:spacing w:line="360" w:lineRule="auto"/>
        <w:ind w:firstLineChars="200" w:firstLine="446"/>
        <w:rPr>
          <w:rFonts w:ascii="Times New Roman" w:eastAsia="宋体" w:hAnsi="Times New Roman" w:cs="Times New Roman"/>
          <w:color w:val="auto"/>
        </w:rPr>
      </w:pPr>
      <w:r w:rsidRPr="00723918">
        <w:rPr>
          <w:rFonts w:ascii="Times New Roman" w:eastAsia="宋体" w:hAnsi="Times New Roman" w:cs="Times New Roman" w:hint="eastAsia"/>
          <w:color w:val="auto"/>
        </w:rPr>
        <w:t xml:space="preserve">2. </w:t>
      </w:r>
      <w:r w:rsidRPr="00723918">
        <w:rPr>
          <w:rFonts w:ascii="Times New Roman" w:eastAsia="宋体" w:hAnsi="Times New Roman" w:cs="Times New Roman" w:hint="eastAsia"/>
          <w:color w:val="auto"/>
        </w:rPr>
        <w:t>联系地址：天津市津南区津沽路</w:t>
      </w:r>
      <w:r w:rsidRPr="00723918">
        <w:rPr>
          <w:rFonts w:ascii="Times New Roman" w:eastAsia="宋体" w:hAnsi="Times New Roman" w:cs="Times New Roman" w:hint="eastAsia"/>
          <w:color w:val="auto"/>
        </w:rPr>
        <w:t>700</w:t>
      </w:r>
      <w:r w:rsidRPr="00723918">
        <w:rPr>
          <w:rFonts w:ascii="Times New Roman" w:eastAsia="宋体" w:hAnsi="Times New Roman" w:cs="Times New Roman" w:hint="eastAsia"/>
          <w:color w:val="auto"/>
        </w:rPr>
        <w:t>号</w:t>
      </w:r>
    </w:p>
    <w:p w:rsidR="00243F62" w:rsidRPr="00723918" w:rsidRDefault="00817DA5" w:rsidP="00F00480">
      <w:pPr>
        <w:pStyle w:val="Default"/>
        <w:spacing w:line="360" w:lineRule="auto"/>
        <w:ind w:firstLineChars="200" w:firstLine="446"/>
        <w:rPr>
          <w:rFonts w:ascii="Times New Roman" w:eastAsia="宋体" w:hAnsi="Times New Roman" w:cs="Times New Roman"/>
          <w:color w:val="auto"/>
        </w:rPr>
      </w:pPr>
      <w:r w:rsidRPr="00723918">
        <w:rPr>
          <w:rFonts w:ascii="Times New Roman" w:eastAsia="宋体" w:hAnsi="Times New Roman" w:cs="Times New Roman" w:hint="eastAsia"/>
          <w:color w:val="auto"/>
        </w:rPr>
        <w:t xml:space="preserve">3. </w:t>
      </w:r>
      <w:r w:rsidRPr="00723918">
        <w:rPr>
          <w:rFonts w:ascii="Times New Roman" w:eastAsia="宋体" w:hAnsi="Times New Roman" w:cs="Times New Roman" w:hint="eastAsia"/>
          <w:color w:val="auto"/>
        </w:rPr>
        <w:t>联</w:t>
      </w:r>
      <w:r w:rsidRPr="00723918">
        <w:rPr>
          <w:rFonts w:ascii="Times New Roman" w:eastAsia="宋体" w:hAnsi="Times New Roman" w:cs="Times New Roman" w:hint="eastAsia"/>
          <w:color w:val="auto"/>
        </w:rPr>
        <w:t xml:space="preserve"> </w:t>
      </w:r>
      <w:r w:rsidRPr="00723918">
        <w:rPr>
          <w:rFonts w:ascii="Times New Roman" w:eastAsia="宋体" w:hAnsi="Times New Roman" w:cs="Times New Roman" w:hint="eastAsia"/>
          <w:color w:val="auto"/>
        </w:rPr>
        <w:t>系</w:t>
      </w:r>
      <w:r w:rsidRPr="00723918">
        <w:rPr>
          <w:rFonts w:ascii="Times New Roman" w:eastAsia="宋体" w:hAnsi="Times New Roman" w:cs="Times New Roman" w:hint="eastAsia"/>
          <w:color w:val="auto"/>
        </w:rPr>
        <w:t xml:space="preserve"> </w:t>
      </w:r>
      <w:r w:rsidRPr="00723918">
        <w:rPr>
          <w:rFonts w:ascii="Times New Roman" w:eastAsia="宋体" w:hAnsi="Times New Roman" w:cs="Times New Roman" w:hint="eastAsia"/>
          <w:color w:val="auto"/>
        </w:rPr>
        <w:t>人：</w:t>
      </w:r>
      <w:r w:rsidRPr="00723918">
        <w:rPr>
          <w:rFonts w:ascii="Times New Roman" w:eastAsia="宋体" w:hAnsi="Times New Roman" w:cs="Times New Roman" w:hint="eastAsia"/>
          <w:color w:val="auto"/>
        </w:rPr>
        <w:t>刘志平</w:t>
      </w:r>
    </w:p>
    <w:p w:rsidR="00243F62" w:rsidRPr="00723918" w:rsidRDefault="00817DA5" w:rsidP="00F00480">
      <w:pPr>
        <w:pStyle w:val="Default"/>
        <w:spacing w:line="360" w:lineRule="auto"/>
        <w:ind w:firstLineChars="200" w:firstLine="446"/>
        <w:rPr>
          <w:rFonts w:ascii="Times New Roman" w:eastAsia="宋体" w:hAnsi="Times New Roman" w:cs="Times New Roman"/>
          <w:color w:val="auto"/>
        </w:rPr>
      </w:pPr>
      <w:r w:rsidRPr="00723918">
        <w:rPr>
          <w:rFonts w:ascii="Times New Roman" w:eastAsia="宋体" w:hAnsi="Times New Roman" w:cs="Times New Roman" w:hint="eastAsia"/>
          <w:color w:val="auto"/>
        </w:rPr>
        <w:t xml:space="preserve">4. </w:t>
      </w:r>
      <w:r w:rsidRPr="00723918">
        <w:rPr>
          <w:rFonts w:ascii="Times New Roman" w:eastAsia="宋体" w:hAnsi="Times New Roman" w:cs="Times New Roman" w:hint="eastAsia"/>
          <w:color w:val="auto"/>
        </w:rPr>
        <w:t>联系方式：</w:t>
      </w:r>
      <w:r w:rsidRPr="00723918">
        <w:rPr>
          <w:rFonts w:ascii="Times New Roman" w:eastAsia="宋体" w:hAnsi="Times New Roman" w:cs="Times New Roman" w:hint="eastAsia"/>
          <w:color w:val="auto"/>
        </w:rPr>
        <w:t>022-</w:t>
      </w:r>
      <w:r w:rsidRPr="00723918">
        <w:rPr>
          <w:rFonts w:ascii="Times New Roman" w:eastAsia="宋体" w:hAnsi="Times New Roman" w:cs="Times New Roman"/>
          <w:color w:val="auto"/>
        </w:rPr>
        <w:t>28526220</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243F62">
        <w:trPr>
          <w:trHeight w:val="440"/>
          <w:tblHeader/>
          <w:jc w:val="center"/>
        </w:trPr>
        <w:tc>
          <w:tcPr>
            <w:tcW w:w="3656" w:type="dxa"/>
            <w:vAlign w:val="center"/>
          </w:tcPr>
          <w:p w:rsidR="00243F62" w:rsidRDefault="00817DA5">
            <w:pPr>
              <w:tabs>
                <w:tab w:val="left" w:pos="750"/>
                <w:tab w:val="left" w:pos="840"/>
              </w:tabs>
              <w:adjustRightInd w:val="0"/>
              <w:snapToGrid w:val="0"/>
              <w:jc w:val="center"/>
              <w:rPr>
                <w:sz w:val="24"/>
              </w:rPr>
            </w:pPr>
            <w:r>
              <w:rPr>
                <w:sz w:val="24"/>
              </w:rPr>
              <w:lastRenderedPageBreak/>
              <w:t>中标金额</w:t>
            </w:r>
            <w:r>
              <w:rPr>
                <w:rFonts w:hint="eastAsia"/>
                <w:sz w:val="24"/>
              </w:rPr>
              <w:t>（万元）</w:t>
            </w:r>
          </w:p>
        </w:tc>
        <w:tc>
          <w:tcPr>
            <w:tcW w:w="3657" w:type="dxa"/>
            <w:vAlign w:val="center"/>
          </w:tcPr>
          <w:p w:rsidR="00243F62" w:rsidRDefault="00817DA5">
            <w:pPr>
              <w:tabs>
                <w:tab w:val="left" w:pos="750"/>
                <w:tab w:val="left" w:pos="840"/>
              </w:tabs>
              <w:adjustRightInd w:val="0"/>
              <w:snapToGrid w:val="0"/>
              <w:jc w:val="center"/>
              <w:rPr>
                <w:sz w:val="24"/>
              </w:rPr>
            </w:pPr>
            <w:r>
              <w:rPr>
                <w:sz w:val="24"/>
              </w:rPr>
              <w:t>费率</w:t>
            </w:r>
          </w:p>
        </w:tc>
      </w:tr>
      <w:tr w:rsidR="00243F62">
        <w:trPr>
          <w:trHeight w:val="440"/>
          <w:jc w:val="center"/>
        </w:trPr>
        <w:tc>
          <w:tcPr>
            <w:tcW w:w="3656" w:type="dxa"/>
            <w:vAlign w:val="center"/>
          </w:tcPr>
          <w:p w:rsidR="00243F62" w:rsidRDefault="00817DA5">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243F62" w:rsidRDefault="00817DA5">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243F62">
        <w:trPr>
          <w:trHeight w:val="440"/>
          <w:jc w:val="center"/>
        </w:trPr>
        <w:tc>
          <w:tcPr>
            <w:tcW w:w="3656" w:type="dxa"/>
            <w:vAlign w:val="center"/>
          </w:tcPr>
          <w:p w:rsidR="00243F62" w:rsidRDefault="00817DA5">
            <w:pPr>
              <w:tabs>
                <w:tab w:val="left" w:pos="750"/>
                <w:tab w:val="left" w:pos="840"/>
              </w:tabs>
              <w:adjustRightInd w:val="0"/>
              <w:snapToGrid w:val="0"/>
              <w:jc w:val="center"/>
              <w:rPr>
                <w:sz w:val="24"/>
              </w:rPr>
            </w:pPr>
            <w:r>
              <w:rPr>
                <w:sz w:val="24"/>
              </w:rPr>
              <w:t>100-500</w:t>
            </w:r>
          </w:p>
        </w:tc>
        <w:tc>
          <w:tcPr>
            <w:tcW w:w="3657" w:type="dxa"/>
            <w:vAlign w:val="center"/>
          </w:tcPr>
          <w:p w:rsidR="00243F62" w:rsidRDefault="00817DA5">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243F62">
        <w:trPr>
          <w:trHeight w:val="440"/>
          <w:jc w:val="center"/>
        </w:trPr>
        <w:tc>
          <w:tcPr>
            <w:tcW w:w="3656" w:type="dxa"/>
            <w:vAlign w:val="center"/>
          </w:tcPr>
          <w:p w:rsidR="00243F62" w:rsidRDefault="00817DA5">
            <w:pPr>
              <w:tabs>
                <w:tab w:val="left" w:pos="750"/>
                <w:tab w:val="left" w:pos="840"/>
              </w:tabs>
              <w:adjustRightInd w:val="0"/>
              <w:snapToGrid w:val="0"/>
              <w:jc w:val="center"/>
              <w:rPr>
                <w:sz w:val="24"/>
              </w:rPr>
            </w:pPr>
            <w:r>
              <w:rPr>
                <w:sz w:val="24"/>
              </w:rPr>
              <w:t>500-1000</w:t>
            </w:r>
          </w:p>
        </w:tc>
        <w:tc>
          <w:tcPr>
            <w:tcW w:w="3657" w:type="dxa"/>
            <w:vAlign w:val="center"/>
          </w:tcPr>
          <w:p w:rsidR="00243F62" w:rsidRDefault="00817DA5">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243F62">
        <w:trPr>
          <w:trHeight w:val="440"/>
          <w:jc w:val="center"/>
        </w:trPr>
        <w:tc>
          <w:tcPr>
            <w:tcW w:w="3656" w:type="dxa"/>
            <w:vAlign w:val="center"/>
          </w:tcPr>
          <w:p w:rsidR="00243F62" w:rsidRDefault="00817DA5">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243F62" w:rsidRDefault="00817DA5">
            <w:pPr>
              <w:tabs>
                <w:tab w:val="left" w:pos="750"/>
                <w:tab w:val="left" w:pos="840"/>
              </w:tabs>
              <w:adjustRightInd w:val="0"/>
              <w:snapToGrid w:val="0"/>
              <w:jc w:val="center"/>
              <w:rPr>
                <w:sz w:val="24"/>
              </w:rPr>
            </w:pPr>
            <w:r>
              <w:rPr>
                <w:sz w:val="24"/>
              </w:rPr>
              <w:t>0.5%</w:t>
            </w:r>
          </w:p>
        </w:tc>
      </w:tr>
      <w:tr w:rsidR="00243F62">
        <w:trPr>
          <w:trHeight w:val="440"/>
          <w:jc w:val="center"/>
        </w:trPr>
        <w:tc>
          <w:tcPr>
            <w:tcW w:w="3656" w:type="dxa"/>
            <w:vAlign w:val="center"/>
          </w:tcPr>
          <w:p w:rsidR="00243F62" w:rsidRDefault="00817DA5">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243F62" w:rsidRDefault="00817DA5">
            <w:pPr>
              <w:tabs>
                <w:tab w:val="left" w:pos="750"/>
                <w:tab w:val="left" w:pos="840"/>
              </w:tabs>
              <w:adjustRightInd w:val="0"/>
              <w:snapToGrid w:val="0"/>
              <w:jc w:val="center"/>
              <w:rPr>
                <w:sz w:val="24"/>
              </w:rPr>
            </w:pPr>
            <w:r>
              <w:rPr>
                <w:sz w:val="24"/>
              </w:rPr>
              <w:t>0.25%</w:t>
            </w:r>
          </w:p>
        </w:tc>
      </w:tr>
      <w:tr w:rsidR="00243F62">
        <w:trPr>
          <w:trHeight w:val="440"/>
          <w:jc w:val="center"/>
        </w:trPr>
        <w:tc>
          <w:tcPr>
            <w:tcW w:w="3656" w:type="dxa"/>
            <w:vAlign w:val="center"/>
          </w:tcPr>
          <w:p w:rsidR="00243F62" w:rsidRDefault="00817DA5">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243F62" w:rsidRDefault="00817DA5">
            <w:pPr>
              <w:tabs>
                <w:tab w:val="left" w:pos="750"/>
                <w:tab w:val="left" w:pos="840"/>
              </w:tabs>
              <w:adjustRightInd w:val="0"/>
              <w:snapToGrid w:val="0"/>
              <w:jc w:val="center"/>
              <w:rPr>
                <w:sz w:val="24"/>
              </w:rPr>
            </w:pPr>
            <w:r>
              <w:rPr>
                <w:sz w:val="24"/>
              </w:rPr>
              <w:t>0.05%</w:t>
            </w:r>
          </w:p>
        </w:tc>
      </w:tr>
    </w:tbl>
    <w:p w:rsidR="00243F62" w:rsidRDefault="00817DA5" w:rsidP="00F00480">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243F62" w:rsidRDefault="00817DA5" w:rsidP="00F00480">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243F62" w:rsidRDefault="00817DA5" w:rsidP="00F00480">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http://www.tjggzy.cn/ztbxt</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243F62" w:rsidRDefault="00817DA5" w:rsidP="00F00480">
      <w:pPr>
        <w:pStyle w:val="Default"/>
        <w:spacing w:line="360" w:lineRule="auto"/>
        <w:ind w:firstLineChars="200" w:firstLine="446"/>
        <w:jc w:val="both"/>
        <w:rPr>
          <w:color w:val="auto"/>
          <w:lang w:val="zh-CN"/>
        </w:rPr>
      </w:pPr>
      <w:r>
        <w:rPr>
          <w:rFonts w:asciiTheme="minorEastAsia" w:eastAsiaTheme="minorEastAsia" w:hAnsiTheme="minorEastAsia" w:cs="Times New Roman" w:hint="eastAsia"/>
          <w:bCs/>
        </w:rPr>
        <w:t>十五、《</w:t>
      </w:r>
      <w:r>
        <w:rPr>
          <w:rFonts w:asciiTheme="minorEastAsia" w:eastAsiaTheme="minorEastAsia" w:hAnsiTheme="minorEastAsia" w:cs="Times New Roman"/>
          <w:bCs/>
        </w:rPr>
        <w:t>“</w:t>
      </w:r>
      <w:r>
        <w:rPr>
          <w:rFonts w:asciiTheme="minorEastAsia" w:eastAsiaTheme="minorEastAsia" w:hAnsiTheme="minorEastAsia" w:cs="Times New Roman"/>
          <w:bCs/>
        </w:rPr>
        <w:t>政采贷</w:t>
      </w:r>
      <w:r>
        <w:rPr>
          <w:rFonts w:asciiTheme="minorEastAsia" w:eastAsiaTheme="minorEastAsia" w:hAnsiTheme="minorEastAsia" w:cs="Times New Roman"/>
          <w:bCs/>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bCs/>
        </w:rPr>
        <w:t>和</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w:t>
      </w:r>
    </w:p>
    <w:p w:rsidR="00243F62" w:rsidRDefault="00243F62">
      <w:pPr>
        <w:pStyle w:val="Default"/>
        <w:spacing w:line="360" w:lineRule="auto"/>
        <w:jc w:val="both"/>
        <w:rPr>
          <w:rFonts w:ascii="Times New Roman" w:eastAsia="宋体" w:hAnsi="Times New Roman" w:cs="Times New Roman"/>
          <w:color w:val="auto"/>
        </w:rPr>
      </w:pPr>
    </w:p>
    <w:p w:rsidR="00243F62" w:rsidRDefault="00243F62">
      <w:pPr>
        <w:pStyle w:val="Default"/>
        <w:spacing w:line="360" w:lineRule="auto"/>
        <w:jc w:val="both"/>
        <w:rPr>
          <w:rFonts w:ascii="Times New Roman" w:eastAsia="宋体" w:hAnsi="Times New Roman" w:cs="Times New Roman"/>
          <w:color w:val="auto"/>
        </w:rPr>
      </w:pPr>
    </w:p>
    <w:p w:rsidR="00243F62" w:rsidRDefault="00817DA5">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2023</w:t>
      </w:r>
      <w:r>
        <w:rPr>
          <w:rFonts w:ascii="Times New Roman" w:eastAsia="宋体" w:hAnsi="Times New Roman" w:cs="Times New Roman"/>
          <w:color w:val="auto"/>
        </w:rPr>
        <w:t>年</w:t>
      </w:r>
      <w:r w:rsidR="00AC3656">
        <w:rPr>
          <w:rFonts w:ascii="Times New Roman" w:eastAsia="宋体" w:hAnsi="Times New Roman" w:cs="Times New Roman" w:hint="eastAsia"/>
          <w:color w:val="auto"/>
        </w:rPr>
        <w:t>4</w:t>
      </w:r>
      <w:r>
        <w:rPr>
          <w:rFonts w:ascii="Times New Roman" w:eastAsia="宋体" w:hAnsi="Times New Roman" w:cs="Times New Roman"/>
          <w:color w:val="auto"/>
        </w:rPr>
        <w:t>月</w:t>
      </w:r>
      <w:r w:rsidR="00AC3656">
        <w:rPr>
          <w:rFonts w:ascii="Times New Roman" w:eastAsia="宋体" w:hAnsi="Times New Roman" w:cs="Times New Roman" w:hint="eastAsia"/>
          <w:color w:val="auto"/>
        </w:rPr>
        <w:t>14</w:t>
      </w:r>
      <w:r>
        <w:rPr>
          <w:rFonts w:ascii="Times New Roman" w:eastAsia="宋体" w:hAnsi="Times New Roman" w:cs="Times New Roman"/>
          <w:color w:val="auto"/>
        </w:rPr>
        <w:t>日</w:t>
      </w:r>
    </w:p>
    <w:p w:rsidR="00243F62" w:rsidRDefault="00243F62">
      <w:pPr>
        <w:pStyle w:val="Default"/>
        <w:spacing w:line="360" w:lineRule="auto"/>
        <w:ind w:right="892"/>
        <w:rPr>
          <w:rFonts w:ascii="Times New Roman" w:eastAsia="宋体" w:hAnsi="Times New Roman" w:cs="Times New Roman"/>
          <w:color w:val="auto"/>
        </w:rPr>
      </w:pPr>
    </w:p>
    <w:p w:rsidR="00243F62" w:rsidRDefault="00243F62">
      <w:pPr>
        <w:pStyle w:val="Default"/>
        <w:spacing w:line="360" w:lineRule="auto"/>
        <w:ind w:right="892"/>
        <w:rPr>
          <w:rFonts w:ascii="Times New Roman" w:eastAsia="宋体" w:hAnsi="Times New Roman" w:cs="Times New Roman"/>
          <w:color w:val="auto"/>
        </w:rPr>
      </w:pPr>
    </w:p>
    <w:p w:rsidR="00243F62" w:rsidRDefault="00817DA5">
      <w:pPr>
        <w:widowControl/>
        <w:jc w:val="left"/>
        <w:rPr>
          <w:kern w:val="0"/>
          <w:sz w:val="24"/>
          <w:szCs w:val="24"/>
        </w:rPr>
      </w:pPr>
      <w:r>
        <w:br w:type="page"/>
      </w:r>
    </w:p>
    <w:p w:rsidR="00243F62" w:rsidRDefault="00817DA5">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243F62" w:rsidRDefault="00243F62">
      <w:pPr>
        <w:spacing w:line="360" w:lineRule="auto"/>
        <w:jc w:val="center"/>
        <w:rPr>
          <w:rFonts w:eastAsia="方正小标宋简体"/>
          <w:bCs/>
          <w:kern w:val="0"/>
          <w:sz w:val="24"/>
          <w:szCs w:val="24"/>
        </w:rPr>
      </w:pPr>
    </w:p>
    <w:p w:rsidR="00243F62" w:rsidRDefault="00817DA5" w:rsidP="00F00480">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243F62" w:rsidRDefault="00817DA5" w:rsidP="00F00480">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w:t>
      </w:r>
      <w:r>
        <w:rPr>
          <w:bCs/>
          <w:kern w:val="0"/>
          <w:sz w:val="24"/>
          <w:szCs w:val="24"/>
        </w:rPr>
        <w:t>s://www.crcrfsp.com/index.do</w:t>
      </w:r>
      <w:r>
        <w:rPr>
          <w:bCs/>
          <w:kern w:val="0"/>
          <w:sz w:val="24"/>
          <w:szCs w:val="24"/>
        </w:rPr>
        <w:t>）向银行提交融资申请。</w:t>
      </w:r>
    </w:p>
    <w:p w:rsidR="00243F62" w:rsidRDefault="00817DA5" w:rsidP="00F00480">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243F62" w:rsidRDefault="00243F62">
      <w:pPr>
        <w:spacing w:line="360" w:lineRule="auto"/>
        <w:jc w:val="center"/>
        <w:rPr>
          <w:rFonts w:eastAsia="方正小标宋简体"/>
          <w:spacing w:val="-10"/>
          <w:sz w:val="24"/>
          <w:szCs w:val="24"/>
        </w:rPr>
      </w:pPr>
    </w:p>
    <w:p w:rsidR="00243F62" w:rsidRDefault="00243F62">
      <w:pPr>
        <w:spacing w:line="360" w:lineRule="auto"/>
        <w:jc w:val="center"/>
        <w:rPr>
          <w:rFonts w:eastAsia="方正小标宋简体"/>
          <w:spacing w:val="-10"/>
          <w:sz w:val="24"/>
          <w:szCs w:val="24"/>
        </w:rPr>
      </w:pPr>
    </w:p>
    <w:p w:rsidR="00243F62" w:rsidRDefault="00817DA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43F62" w:rsidRDefault="00817DA5">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243F62" w:rsidRDefault="00817DA5" w:rsidP="00F00480">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43F62" w:rsidRDefault="00817DA5" w:rsidP="00F00480">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hint="eastAsia"/>
          <w:sz w:val="24"/>
          <w:szCs w:val="24"/>
        </w:rPr>
        <w:t>：</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243F62" w:rsidRDefault="00817DA5" w:rsidP="00F00480">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243F62" w:rsidRDefault="00817DA5" w:rsidP="00F0048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243F62" w:rsidRDefault="00817DA5" w:rsidP="00F00480">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243F62" w:rsidRDefault="00817DA5" w:rsidP="00F0048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243F62" w:rsidRDefault="00817DA5" w:rsidP="00F00480">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243F62" w:rsidRDefault="00817DA5" w:rsidP="00F00480">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243F62" w:rsidRDefault="00817DA5" w:rsidP="00F0048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43F62" w:rsidRDefault="00817DA5" w:rsidP="00F0048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w:t>
      </w:r>
      <w:r>
        <w:rPr>
          <w:rFonts w:eastAsiaTheme="minorEastAsia" w:hint="eastAsia"/>
          <w:color w:val="000000"/>
          <w:sz w:val="24"/>
          <w:szCs w:val="24"/>
        </w:rPr>
        <w:t>则构成提供虚假材料谋取中标、成交的情形，需承担相应的法律责任。</w:t>
      </w:r>
    </w:p>
    <w:p w:rsidR="00243F62" w:rsidRDefault="00817DA5" w:rsidP="00F0048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43F62" w:rsidRDefault="00817DA5" w:rsidP="00F00480">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243F62" w:rsidRDefault="00817DA5" w:rsidP="00F0048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243F62" w:rsidRDefault="00817DA5" w:rsidP="00F0048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243F62" w:rsidRDefault="00817DA5" w:rsidP="00F0048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243F62" w:rsidRDefault="00817DA5" w:rsidP="00F00480">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hint="eastAsia"/>
          <w:color w:val="000000"/>
          <w:sz w:val="24"/>
          <w:szCs w:val="24"/>
        </w:rPr>
        <w:t>〔</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243F62" w:rsidRDefault="00817DA5" w:rsidP="00F00480">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243F62" w:rsidRDefault="00817DA5" w:rsidP="00F00480">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243F62" w:rsidRDefault="00817DA5">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243F62" w:rsidRDefault="00817DA5" w:rsidP="00F00480">
      <w:pPr>
        <w:tabs>
          <w:tab w:val="left" w:pos="210"/>
        </w:tabs>
        <w:autoSpaceDE w:val="0"/>
        <w:autoSpaceDN w:val="0"/>
        <w:adjustRightInd w:val="0"/>
        <w:spacing w:line="360" w:lineRule="auto"/>
        <w:ind w:firstLineChars="200" w:firstLine="446"/>
        <w:outlineLvl w:val="0"/>
        <w:rPr>
          <w:color w:val="000000"/>
          <w:sz w:val="24"/>
          <w:szCs w:val="24"/>
        </w:rPr>
      </w:pPr>
      <w:r>
        <w:rPr>
          <w:rFonts w:hint="eastAsia"/>
          <w:color w:val="000000"/>
          <w:sz w:val="24"/>
          <w:szCs w:val="24"/>
        </w:rPr>
        <w:t>★</w:t>
      </w:r>
      <w:r>
        <w:rPr>
          <w:color w:val="000000"/>
          <w:sz w:val="24"/>
          <w:szCs w:val="24"/>
        </w:rPr>
        <w:t>一、</w:t>
      </w:r>
      <w:r>
        <w:rPr>
          <w:rFonts w:hint="eastAsia"/>
          <w:sz w:val="24"/>
          <w:szCs w:val="24"/>
        </w:rPr>
        <w:t>商务要求</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（一）报价要求</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投标报价以人民币填列。</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投标人的报价应包括：设备主机及附件货款、运输费、运输保险费、装卸费、安装调试费及其他应有的费用。投标人所报</w:t>
      </w:r>
      <w:proofErr w:type="gramStart"/>
      <w:r>
        <w:rPr>
          <w:rFonts w:hint="eastAsia"/>
          <w:color w:val="000000"/>
          <w:sz w:val="24"/>
        </w:rPr>
        <w:t>价格为货到</w:t>
      </w:r>
      <w:proofErr w:type="gramEnd"/>
      <w:r>
        <w:rPr>
          <w:rFonts w:hint="eastAsia"/>
          <w:color w:val="000000"/>
          <w:sz w:val="24"/>
        </w:rPr>
        <w:t>现场安装调试完成的最终优惠价格。</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验收及相关费用由投标人负责。</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（二）服务要求</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 xml:space="preserve">1. </w:t>
      </w:r>
      <w:r w:rsidRPr="00A5065D">
        <w:rPr>
          <w:rFonts w:hint="eastAsia"/>
          <w:sz w:val="24"/>
        </w:rPr>
        <w:t>提供所投产品</w:t>
      </w:r>
      <w:r w:rsidRPr="00A5065D">
        <w:rPr>
          <w:rFonts w:hint="eastAsia"/>
          <w:sz w:val="24"/>
        </w:rPr>
        <w:t>6</w:t>
      </w:r>
      <w:r w:rsidRPr="00A5065D">
        <w:rPr>
          <w:rFonts w:hint="eastAsia"/>
          <w:sz w:val="24"/>
        </w:rPr>
        <w:t>年的免费上门保修，终身维修。保修期内免费更换零配件，</w:t>
      </w:r>
      <w:r w:rsidRPr="00A5065D">
        <w:rPr>
          <w:rFonts w:hint="eastAsia"/>
          <w:sz w:val="24"/>
        </w:rPr>
        <w:t>7</w:t>
      </w:r>
      <w:r w:rsidRPr="00A5065D">
        <w:rPr>
          <w:rFonts w:hint="eastAsia"/>
          <w:sz w:val="24"/>
        </w:rPr>
        <w:t>×</w:t>
      </w:r>
      <w:r w:rsidRPr="00A5065D">
        <w:rPr>
          <w:rFonts w:hint="eastAsia"/>
          <w:sz w:val="24"/>
        </w:rPr>
        <w:t>24</w:t>
      </w:r>
      <w:r w:rsidRPr="00A5065D">
        <w:rPr>
          <w:rFonts w:hint="eastAsia"/>
          <w:sz w:val="24"/>
        </w:rPr>
        <w:t>小时技术响应，</w:t>
      </w:r>
      <w:r w:rsidRPr="00A5065D">
        <w:rPr>
          <w:rFonts w:hint="eastAsia"/>
          <w:sz w:val="24"/>
        </w:rPr>
        <w:t>48</w:t>
      </w:r>
      <w:r w:rsidRPr="00A5065D">
        <w:rPr>
          <w:rFonts w:hint="eastAsia"/>
          <w:sz w:val="24"/>
        </w:rPr>
        <w:t>小时内维修工程师到达维修现场。保修期自验收合格之日起计算。</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 xml:space="preserve">2. </w:t>
      </w:r>
      <w:r w:rsidRPr="00A5065D">
        <w:rPr>
          <w:rFonts w:hint="eastAsia"/>
          <w:sz w:val="24"/>
        </w:rPr>
        <w:t>提供所投产品制造商服务机构情况，包括地址、联系方式及技术人员数量等。</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 xml:space="preserve">3. </w:t>
      </w:r>
      <w:r w:rsidRPr="00A5065D">
        <w:rPr>
          <w:rFonts w:hint="eastAsia"/>
          <w:sz w:val="24"/>
        </w:rPr>
        <w:t>提供原厂标准的易耗品、消耗材料价格清单及折扣率，保修期后设备维修的价格</w:t>
      </w:r>
      <w:r w:rsidRPr="00A5065D">
        <w:rPr>
          <w:rFonts w:hint="eastAsia"/>
          <w:sz w:val="24"/>
        </w:rPr>
        <w:t>清单及折扣率。</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 xml:space="preserve">4. </w:t>
      </w:r>
      <w:r w:rsidRPr="00A5065D">
        <w:rPr>
          <w:rFonts w:hint="eastAsia"/>
          <w:sz w:val="24"/>
        </w:rPr>
        <w:t>提供现场技术培训。</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（三）交货要求</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 xml:space="preserve">1. </w:t>
      </w:r>
      <w:r w:rsidRPr="00A5065D">
        <w:rPr>
          <w:rFonts w:hint="eastAsia"/>
          <w:sz w:val="24"/>
        </w:rPr>
        <w:t>交货期：</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货到时间：签订合同之日起</w:t>
      </w:r>
      <w:r w:rsidRPr="00A5065D">
        <w:rPr>
          <w:rFonts w:hint="eastAsia"/>
          <w:sz w:val="24"/>
        </w:rPr>
        <w:t>10</w:t>
      </w:r>
      <w:r w:rsidRPr="00A5065D">
        <w:rPr>
          <w:rFonts w:hint="eastAsia"/>
          <w:sz w:val="24"/>
        </w:rPr>
        <w:t>日内</w:t>
      </w:r>
      <w:r w:rsidRPr="00A5065D">
        <w:rPr>
          <w:rFonts w:hint="eastAsia"/>
          <w:sz w:val="24"/>
        </w:rPr>
        <w:t>（特殊情况以合同为准）。</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安装完成：货到之日起</w:t>
      </w:r>
      <w:r w:rsidRPr="00A5065D">
        <w:rPr>
          <w:rFonts w:hint="eastAsia"/>
          <w:sz w:val="24"/>
        </w:rPr>
        <w:t>10</w:t>
      </w:r>
      <w:r w:rsidRPr="00A5065D">
        <w:rPr>
          <w:rFonts w:hint="eastAsia"/>
          <w:sz w:val="24"/>
        </w:rPr>
        <w:t>日内</w:t>
      </w:r>
      <w:r w:rsidRPr="00A5065D">
        <w:rPr>
          <w:rFonts w:hint="eastAsia"/>
          <w:sz w:val="24"/>
        </w:rPr>
        <w:t>（特殊情况以合同为准）。</w:t>
      </w:r>
    </w:p>
    <w:p w:rsidR="00243F62" w:rsidRDefault="00817DA5" w:rsidP="00F00480">
      <w:pPr>
        <w:autoSpaceDE w:val="0"/>
        <w:autoSpaceDN w:val="0"/>
        <w:adjustRightInd w:val="0"/>
        <w:spacing w:line="360" w:lineRule="auto"/>
        <w:ind w:firstLineChars="200" w:firstLine="446"/>
        <w:rPr>
          <w:color w:val="000000"/>
          <w:sz w:val="24"/>
        </w:rPr>
      </w:pPr>
      <w:r w:rsidRPr="00A5065D">
        <w:rPr>
          <w:rFonts w:hint="eastAsia"/>
          <w:sz w:val="24"/>
        </w:rPr>
        <w:t xml:space="preserve">2. </w:t>
      </w:r>
      <w:r w:rsidRPr="00A5065D">
        <w:rPr>
          <w:rFonts w:hint="eastAsia"/>
          <w:sz w:val="24"/>
        </w:rPr>
        <w:t>交货地点：</w:t>
      </w:r>
      <w:r w:rsidRPr="00A5065D">
        <w:rPr>
          <w:rFonts w:hint="eastAsia"/>
          <w:sz w:val="24"/>
        </w:rPr>
        <w:t>天津市津南区津沽路</w:t>
      </w:r>
      <w:r w:rsidRPr="00A5065D">
        <w:rPr>
          <w:rFonts w:hint="eastAsia"/>
          <w:sz w:val="24"/>
        </w:rPr>
        <w:t>700</w:t>
      </w:r>
      <w:r w:rsidRPr="00A5065D">
        <w:rPr>
          <w:rFonts w:hint="eastAsia"/>
          <w:sz w:val="24"/>
        </w:rPr>
        <w:t>号</w:t>
      </w:r>
      <w:r w:rsidRPr="00A5065D">
        <w:rPr>
          <w:rFonts w:hint="eastAsia"/>
          <w:sz w:val="24"/>
        </w:rPr>
        <w:t>（特殊情况</w:t>
      </w:r>
      <w:r>
        <w:rPr>
          <w:rFonts w:hint="eastAsia"/>
          <w:sz w:val="24"/>
        </w:rPr>
        <w:t>以合同为准）。</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提供制造商完整的随机资料，包括完整的使用和维修手册等。</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int="eastAsia"/>
          <w:color w:val="000000"/>
          <w:sz w:val="24"/>
        </w:rPr>
        <w:t>特别要求：交货时要求投标人就所投产</w:t>
      </w:r>
      <w:proofErr w:type="gramStart"/>
      <w:r>
        <w:rPr>
          <w:rFonts w:hint="eastAsia"/>
          <w:color w:val="000000"/>
          <w:sz w:val="24"/>
        </w:rPr>
        <w:t>品提供</w:t>
      </w:r>
      <w:proofErr w:type="gramEnd"/>
      <w:r>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w:t>
      </w:r>
      <w:r>
        <w:rPr>
          <w:rFonts w:hint="eastAsia"/>
          <w:color w:val="000000"/>
          <w:sz w:val="24"/>
        </w:rPr>
        <w:lastRenderedPageBreak/>
        <w:t>行的国家法律法规追究其他责任，并连带追究所投产品制造商的责任。</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（四）付款方式</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货到现场安装、调试完毕，所</w:t>
      </w:r>
      <w:r w:rsidRPr="00A5065D">
        <w:rPr>
          <w:rFonts w:hint="eastAsia"/>
          <w:sz w:val="24"/>
        </w:rPr>
        <w:t>有设备使用无质量问题，</w:t>
      </w:r>
      <w:r w:rsidRPr="00A5065D">
        <w:rPr>
          <w:rFonts w:hint="eastAsia"/>
          <w:sz w:val="24"/>
        </w:rPr>
        <w:t>验收合格后</w:t>
      </w:r>
      <w:r w:rsidRPr="00A5065D">
        <w:rPr>
          <w:rFonts w:hint="eastAsia"/>
          <w:sz w:val="24"/>
        </w:rPr>
        <w:t>60</w:t>
      </w:r>
      <w:r w:rsidRPr="00A5065D">
        <w:rPr>
          <w:rFonts w:hint="eastAsia"/>
          <w:sz w:val="24"/>
        </w:rPr>
        <w:t>日内支付合同总额的</w:t>
      </w:r>
      <w:r w:rsidRPr="00A5065D">
        <w:rPr>
          <w:rFonts w:hint="eastAsia"/>
          <w:sz w:val="24"/>
        </w:rPr>
        <w:t>100%</w:t>
      </w:r>
      <w:r w:rsidRPr="00A5065D">
        <w:rPr>
          <w:rFonts w:hint="eastAsia"/>
          <w:sz w:val="24"/>
        </w:rPr>
        <w:t>（特殊情况以合同为准）。</w:t>
      </w:r>
    </w:p>
    <w:p w:rsidR="00243F62" w:rsidRPr="00A5065D" w:rsidRDefault="00817DA5" w:rsidP="00F00480">
      <w:pPr>
        <w:autoSpaceDE w:val="0"/>
        <w:autoSpaceDN w:val="0"/>
        <w:adjustRightInd w:val="0"/>
        <w:spacing w:line="360" w:lineRule="auto"/>
        <w:ind w:firstLineChars="200" w:firstLine="446"/>
        <w:rPr>
          <w:sz w:val="24"/>
        </w:rPr>
      </w:pPr>
      <w:r w:rsidRPr="00A5065D">
        <w:rPr>
          <w:rFonts w:hint="eastAsia"/>
          <w:sz w:val="24"/>
        </w:rPr>
        <w:t>（五）投标保证金和履</w:t>
      </w:r>
      <w:r w:rsidRPr="00A5065D">
        <w:rPr>
          <w:rFonts w:hint="eastAsia"/>
          <w:sz w:val="24"/>
        </w:rPr>
        <w:t>约保证金</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本项目不收取投标保证金和履约保证金。</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的参考资料一并存档。验收结束后，应当出具验收书，列明各项标准的验收情况及项目总体评价，由验收双方共同签署。</w:t>
      </w:r>
    </w:p>
    <w:p w:rsidR="00243F62" w:rsidRDefault="00817DA5" w:rsidP="00F00480">
      <w:pPr>
        <w:autoSpaceDE w:val="0"/>
        <w:autoSpaceDN w:val="0"/>
        <w:adjustRightInd w:val="0"/>
        <w:spacing w:line="360" w:lineRule="auto"/>
        <w:ind w:firstLineChars="200" w:firstLine="446"/>
        <w:rPr>
          <w:bCs/>
          <w:sz w:val="24"/>
        </w:rPr>
      </w:pPr>
      <w:r>
        <w:rPr>
          <w:rFonts w:hint="eastAsia"/>
          <w:color w:val="000000"/>
          <w:sz w:val="24"/>
        </w:rPr>
        <w:t>二</w:t>
      </w:r>
      <w:r>
        <w:rPr>
          <w:bCs/>
          <w:color w:val="000000"/>
          <w:sz w:val="24"/>
        </w:rPr>
        <w:t>、</w:t>
      </w:r>
      <w:r>
        <w:rPr>
          <w:bCs/>
          <w:sz w:val="24"/>
        </w:rPr>
        <w:t>技术要求</w:t>
      </w:r>
    </w:p>
    <w:p w:rsidR="00243F62" w:rsidRDefault="00817DA5" w:rsidP="00F00480">
      <w:pPr>
        <w:spacing w:line="360" w:lineRule="auto"/>
        <w:ind w:firstLineChars="200" w:firstLine="446"/>
        <w:outlineLvl w:val="0"/>
        <w:rPr>
          <w:sz w:val="24"/>
        </w:rPr>
      </w:pPr>
      <w:r>
        <w:rPr>
          <w:rFonts w:hint="eastAsia"/>
          <w:sz w:val="24"/>
        </w:rPr>
        <w:t>★（一）投标人须承诺所投产品和服务符合相关强制性规定。交货时采购人有权要求投标人出具所投产</w:t>
      </w:r>
      <w:r>
        <w:rPr>
          <w:rFonts w:hint="eastAsia"/>
          <w:sz w:val="24"/>
        </w:rPr>
        <w:t>品、服务符合上述规定的证明文件。</w:t>
      </w:r>
    </w:p>
    <w:p w:rsidR="00243F62" w:rsidRDefault="00817DA5" w:rsidP="00F00480">
      <w:pPr>
        <w:spacing w:line="360" w:lineRule="auto"/>
        <w:ind w:firstLineChars="200" w:firstLine="446"/>
        <w:outlineLvl w:val="0"/>
        <w:rPr>
          <w:sz w:val="24"/>
        </w:rPr>
      </w:pPr>
      <w:r>
        <w:rPr>
          <w:rFonts w:hint="eastAsia"/>
          <w:sz w:val="24"/>
        </w:rPr>
        <w:t>（二）具体需求详见本部分项目需求书。</w:t>
      </w:r>
    </w:p>
    <w:p w:rsidR="00243F62" w:rsidRDefault="00817DA5" w:rsidP="00F00480">
      <w:pPr>
        <w:spacing w:line="360" w:lineRule="auto"/>
        <w:ind w:firstLineChars="200" w:firstLine="446"/>
        <w:outlineLvl w:val="0"/>
        <w:rPr>
          <w:sz w:val="24"/>
        </w:rPr>
      </w:pPr>
      <w:r>
        <w:rPr>
          <w:rFonts w:hint="eastAsia"/>
          <w:sz w:val="24"/>
        </w:rPr>
        <w:t>三、评分因素及评标标准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243F62">
        <w:trPr>
          <w:jc w:val="center"/>
        </w:trPr>
        <w:tc>
          <w:tcPr>
            <w:tcW w:w="9250" w:type="dxa"/>
            <w:gridSpan w:val="3"/>
            <w:shd w:val="clear" w:color="auto" w:fill="auto"/>
            <w:vAlign w:val="center"/>
          </w:tcPr>
          <w:p w:rsidR="00243F62" w:rsidRDefault="00817DA5">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243F62" w:rsidRDefault="00817DA5">
            <w:pPr>
              <w:widowControl/>
              <w:snapToGrid w:val="0"/>
              <w:jc w:val="center"/>
              <w:rPr>
                <w:kern w:val="0"/>
                <w:sz w:val="24"/>
                <w:szCs w:val="24"/>
              </w:rPr>
            </w:pPr>
            <w:r>
              <w:rPr>
                <w:kern w:val="0"/>
                <w:sz w:val="24"/>
                <w:szCs w:val="24"/>
              </w:rPr>
              <w:t>分值</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243F62" w:rsidRDefault="00817DA5">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243F62" w:rsidRDefault="00817DA5">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243F62" w:rsidRDefault="00817DA5">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30</w:t>
            </w:r>
          </w:p>
        </w:tc>
      </w:tr>
      <w:tr w:rsidR="00243F62">
        <w:trPr>
          <w:jc w:val="center"/>
        </w:trPr>
        <w:tc>
          <w:tcPr>
            <w:tcW w:w="9250" w:type="dxa"/>
            <w:gridSpan w:val="3"/>
            <w:shd w:val="clear" w:color="auto" w:fill="auto"/>
            <w:noWrap/>
            <w:vAlign w:val="center"/>
          </w:tcPr>
          <w:p w:rsidR="00243F62" w:rsidRDefault="00817DA5">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49</w:t>
            </w:r>
            <w:r>
              <w:rPr>
                <w:kern w:val="0"/>
                <w:sz w:val="24"/>
                <w:szCs w:val="24"/>
              </w:rPr>
              <w:t>分）</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分值</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243F62" w:rsidRDefault="00817DA5">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243F62" w:rsidRDefault="00817DA5">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243F62" w:rsidRDefault="00817DA5">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243F62" w:rsidRDefault="00817DA5">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243F62" w:rsidRDefault="00817DA5">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2</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243F62" w:rsidRDefault="00817DA5">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243F62" w:rsidRDefault="00817DA5">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243F62" w:rsidRDefault="00817DA5">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243F62" w:rsidRDefault="00817DA5">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243F62" w:rsidRDefault="00817DA5">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2</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243F62" w:rsidRPr="00E66929" w:rsidRDefault="00817DA5">
            <w:pPr>
              <w:snapToGrid w:val="0"/>
              <w:rPr>
                <w:bCs/>
                <w:sz w:val="24"/>
              </w:rPr>
            </w:pPr>
            <w:r w:rsidRPr="00E66929">
              <w:rPr>
                <w:rFonts w:hint="eastAsia"/>
                <w:bCs/>
                <w:sz w:val="24"/>
              </w:rPr>
              <w:t>所投产品</w:t>
            </w:r>
            <w:r w:rsidRPr="00E66929">
              <w:rPr>
                <w:rFonts w:hint="eastAsia"/>
                <w:bCs/>
                <w:sz w:val="24"/>
              </w:rPr>
              <w:t>的制造商具备质量管理体系认证、职业健康安全管理体系认证、环境管理体系认证，投标文件中提供证书扫描件。具备</w:t>
            </w:r>
            <w:r w:rsidRPr="00E66929">
              <w:rPr>
                <w:rFonts w:hint="eastAsia"/>
                <w:bCs/>
                <w:sz w:val="24"/>
              </w:rPr>
              <w:t>1</w:t>
            </w:r>
            <w:r w:rsidRPr="00E66929">
              <w:rPr>
                <w:rFonts w:hint="eastAsia"/>
                <w:bCs/>
                <w:sz w:val="24"/>
              </w:rPr>
              <w:t>份证书得</w:t>
            </w:r>
            <w:r w:rsidRPr="00E66929">
              <w:rPr>
                <w:rFonts w:hint="eastAsia"/>
                <w:bCs/>
                <w:sz w:val="24"/>
              </w:rPr>
              <w:t>1</w:t>
            </w:r>
            <w:r w:rsidRPr="00E66929">
              <w:rPr>
                <w:rFonts w:hint="eastAsia"/>
                <w:bCs/>
                <w:sz w:val="24"/>
              </w:rPr>
              <w:t>分，最多</w:t>
            </w:r>
            <w:r w:rsidRPr="00E66929">
              <w:rPr>
                <w:rFonts w:hint="eastAsia"/>
                <w:bCs/>
                <w:sz w:val="24"/>
              </w:rPr>
              <w:t>3</w:t>
            </w:r>
            <w:r w:rsidRPr="00E66929">
              <w:rPr>
                <w:rFonts w:hint="eastAsia"/>
                <w:bCs/>
                <w:sz w:val="24"/>
              </w:rPr>
              <w:t>分</w:t>
            </w:r>
          </w:p>
        </w:tc>
        <w:tc>
          <w:tcPr>
            <w:tcW w:w="1010" w:type="dxa"/>
            <w:shd w:val="clear" w:color="auto" w:fill="auto"/>
            <w:vAlign w:val="center"/>
          </w:tcPr>
          <w:p w:rsidR="00243F62" w:rsidRDefault="00817DA5">
            <w:pPr>
              <w:widowControl/>
              <w:snapToGrid w:val="0"/>
              <w:jc w:val="center"/>
              <w:rPr>
                <w:kern w:val="0"/>
                <w:sz w:val="24"/>
                <w:szCs w:val="24"/>
              </w:rPr>
            </w:pPr>
            <w:r w:rsidRPr="00E66929">
              <w:rPr>
                <w:rFonts w:hint="eastAsia"/>
                <w:kern w:val="0"/>
                <w:sz w:val="24"/>
                <w:szCs w:val="24"/>
              </w:rPr>
              <w:t>3</w:t>
            </w:r>
          </w:p>
        </w:tc>
      </w:tr>
      <w:tr w:rsidR="00243F62">
        <w:trPr>
          <w:trHeight w:val="239"/>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243F62" w:rsidRPr="00E66929" w:rsidRDefault="00817DA5">
            <w:pPr>
              <w:snapToGrid w:val="0"/>
              <w:rPr>
                <w:bCs/>
                <w:sz w:val="24"/>
              </w:rPr>
            </w:pPr>
            <w:r w:rsidRPr="00E66929">
              <w:rPr>
                <w:rFonts w:hint="eastAsia"/>
                <w:bCs/>
                <w:sz w:val="24"/>
              </w:rPr>
              <w:t>提供与</w:t>
            </w:r>
            <w:r w:rsidRPr="00E66929">
              <w:rPr>
                <w:rFonts w:hint="eastAsia"/>
                <w:bCs/>
                <w:sz w:val="24"/>
              </w:rPr>
              <w:t>所投产</w:t>
            </w:r>
            <w:proofErr w:type="gramStart"/>
            <w:r w:rsidRPr="00E66929">
              <w:rPr>
                <w:rFonts w:hint="eastAsia"/>
                <w:bCs/>
                <w:sz w:val="24"/>
              </w:rPr>
              <w:t>品</w:t>
            </w:r>
            <w:r w:rsidRPr="00E66929">
              <w:rPr>
                <w:rFonts w:hint="eastAsia"/>
                <w:bCs/>
                <w:sz w:val="24"/>
              </w:rPr>
              <w:t>相关</w:t>
            </w:r>
            <w:proofErr w:type="gramEnd"/>
            <w:r w:rsidRPr="00E66929">
              <w:rPr>
                <w:rFonts w:hint="eastAsia"/>
                <w:bCs/>
                <w:sz w:val="24"/>
              </w:rPr>
              <w:t>的知识产权证书扫描件。具备</w:t>
            </w:r>
            <w:r w:rsidRPr="00E66929">
              <w:rPr>
                <w:rFonts w:hint="eastAsia"/>
                <w:bCs/>
                <w:sz w:val="24"/>
              </w:rPr>
              <w:t>1</w:t>
            </w:r>
            <w:r w:rsidRPr="00E66929">
              <w:rPr>
                <w:rFonts w:hint="eastAsia"/>
                <w:bCs/>
                <w:sz w:val="24"/>
              </w:rPr>
              <w:t>份证书得</w:t>
            </w:r>
            <w:r w:rsidRPr="00E66929">
              <w:rPr>
                <w:rFonts w:hint="eastAsia"/>
                <w:bCs/>
                <w:sz w:val="24"/>
              </w:rPr>
              <w:t>1</w:t>
            </w:r>
            <w:r w:rsidRPr="00E66929">
              <w:rPr>
                <w:rFonts w:hint="eastAsia"/>
                <w:bCs/>
                <w:sz w:val="24"/>
              </w:rPr>
              <w:t>分，最多</w:t>
            </w:r>
            <w:r w:rsidRPr="00E66929">
              <w:rPr>
                <w:rFonts w:hint="eastAsia"/>
                <w:bCs/>
                <w:sz w:val="24"/>
              </w:rPr>
              <w:t>3</w:t>
            </w:r>
            <w:r w:rsidRPr="00E66929">
              <w:rPr>
                <w:rFonts w:hint="eastAsia"/>
                <w:bCs/>
                <w:sz w:val="24"/>
              </w:rPr>
              <w:t>分</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3</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243F62" w:rsidRDefault="00817DA5">
            <w:pPr>
              <w:widowControl/>
              <w:snapToGrid w:val="0"/>
              <w:jc w:val="center"/>
              <w:rPr>
                <w:bCs/>
                <w:sz w:val="24"/>
              </w:rPr>
            </w:pPr>
            <w:r>
              <w:rPr>
                <w:rFonts w:hint="eastAsia"/>
                <w:bCs/>
                <w:sz w:val="24"/>
              </w:rPr>
              <w:t>保修时间评价</w:t>
            </w:r>
          </w:p>
        </w:tc>
        <w:tc>
          <w:tcPr>
            <w:tcW w:w="7087" w:type="dxa"/>
            <w:shd w:val="clear" w:color="auto" w:fill="auto"/>
            <w:vAlign w:val="center"/>
          </w:tcPr>
          <w:p w:rsidR="00243F62" w:rsidRPr="00E66929" w:rsidRDefault="00817DA5">
            <w:pPr>
              <w:snapToGrid w:val="0"/>
              <w:rPr>
                <w:bCs/>
                <w:sz w:val="24"/>
              </w:rPr>
            </w:pPr>
            <w:r w:rsidRPr="00E66929">
              <w:rPr>
                <w:rFonts w:hint="eastAsia"/>
                <w:bCs/>
                <w:sz w:val="24"/>
              </w:rPr>
              <w:t>满足招标文件要求的基础上</w:t>
            </w:r>
            <w:r w:rsidRPr="00E66929">
              <w:rPr>
                <w:rFonts w:hint="eastAsia"/>
                <w:bCs/>
                <w:sz w:val="24"/>
              </w:rPr>
              <w:t>所投核心产品</w:t>
            </w:r>
            <w:r w:rsidRPr="00E66929">
              <w:rPr>
                <w:rFonts w:hint="eastAsia"/>
                <w:bCs/>
                <w:sz w:val="24"/>
              </w:rPr>
              <w:t>每增加</w:t>
            </w:r>
            <w:r w:rsidRPr="00E66929">
              <w:rPr>
                <w:rFonts w:hint="eastAsia"/>
                <w:bCs/>
                <w:sz w:val="24"/>
              </w:rPr>
              <w:t>1</w:t>
            </w:r>
            <w:r w:rsidRPr="00E66929">
              <w:rPr>
                <w:rFonts w:hint="eastAsia"/>
                <w:bCs/>
                <w:sz w:val="24"/>
              </w:rPr>
              <w:t>年保修得</w:t>
            </w:r>
            <w:r w:rsidRPr="00E66929">
              <w:rPr>
                <w:rFonts w:hint="eastAsia"/>
                <w:bCs/>
                <w:sz w:val="24"/>
              </w:rPr>
              <w:t>1</w:t>
            </w:r>
            <w:r w:rsidRPr="00E66929">
              <w:rPr>
                <w:rFonts w:hint="eastAsia"/>
                <w:bCs/>
                <w:sz w:val="24"/>
              </w:rPr>
              <w:t>分，最多</w:t>
            </w:r>
            <w:r w:rsidRPr="00E66929">
              <w:rPr>
                <w:rFonts w:hint="eastAsia"/>
                <w:bCs/>
                <w:sz w:val="24"/>
              </w:rPr>
              <w:t>2</w:t>
            </w:r>
            <w:r w:rsidRPr="00E66929">
              <w:rPr>
                <w:rFonts w:hint="eastAsia"/>
                <w:bCs/>
                <w:sz w:val="24"/>
              </w:rPr>
              <w:t>分</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2</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243F62" w:rsidRPr="00E66929" w:rsidRDefault="00817DA5">
            <w:pPr>
              <w:snapToGrid w:val="0"/>
              <w:rPr>
                <w:bCs/>
                <w:sz w:val="24"/>
              </w:rPr>
            </w:pPr>
            <w:r w:rsidRPr="00E66929">
              <w:rPr>
                <w:bCs/>
                <w:sz w:val="24"/>
              </w:rPr>
              <w:t>完全按照以下要求提供已完成</w:t>
            </w:r>
            <w:r w:rsidRPr="00E66929">
              <w:rPr>
                <w:bCs/>
                <w:sz w:val="24"/>
              </w:rPr>
              <w:t>空调销售</w:t>
            </w:r>
            <w:r w:rsidRPr="00E66929">
              <w:rPr>
                <w:bCs/>
                <w:sz w:val="24"/>
              </w:rPr>
              <w:t>的</w:t>
            </w:r>
            <w:r w:rsidRPr="00E66929">
              <w:rPr>
                <w:rFonts w:hint="eastAsia"/>
                <w:bCs/>
                <w:sz w:val="24"/>
              </w:rPr>
              <w:t>业绩</w:t>
            </w:r>
            <w:r w:rsidRPr="00E66929">
              <w:rPr>
                <w:bCs/>
                <w:sz w:val="24"/>
              </w:rPr>
              <w:t>，</w:t>
            </w:r>
            <w:r w:rsidRPr="00E66929">
              <w:rPr>
                <w:rFonts w:hint="eastAsia"/>
                <w:bCs/>
                <w:sz w:val="24"/>
              </w:rPr>
              <w:t>提供的证明材料均不得遮挡涂黑</w:t>
            </w:r>
            <w:r w:rsidRPr="00E66929">
              <w:rPr>
                <w:bCs/>
                <w:sz w:val="24"/>
              </w:rPr>
              <w:t>，否则不予认定加分。</w:t>
            </w:r>
          </w:p>
          <w:p w:rsidR="00243F62" w:rsidRPr="00E66929" w:rsidRDefault="00817DA5">
            <w:pPr>
              <w:snapToGrid w:val="0"/>
              <w:rPr>
                <w:bCs/>
                <w:sz w:val="24"/>
              </w:rPr>
            </w:pPr>
            <w:r w:rsidRPr="00E66929">
              <w:rPr>
                <w:rFonts w:hint="eastAsia"/>
                <w:bCs/>
                <w:sz w:val="24"/>
              </w:rPr>
              <w:t xml:space="preserve">A. </w:t>
            </w:r>
            <w:r w:rsidRPr="00E66929">
              <w:rPr>
                <w:rFonts w:hint="eastAsia"/>
                <w:sz w:val="24"/>
              </w:rPr>
              <w:t>合同原件扫描件（合同签订时间为</w:t>
            </w:r>
            <w:r w:rsidRPr="00E66929">
              <w:rPr>
                <w:sz w:val="24"/>
              </w:rPr>
              <w:t>20</w:t>
            </w:r>
            <w:r w:rsidRPr="00E66929">
              <w:rPr>
                <w:rFonts w:hint="eastAsia"/>
                <w:sz w:val="24"/>
              </w:rPr>
              <w:t>20</w:t>
            </w:r>
            <w:r w:rsidRPr="00E66929">
              <w:rPr>
                <w:rFonts w:hint="eastAsia"/>
                <w:sz w:val="24"/>
              </w:rPr>
              <w:t>年</w:t>
            </w:r>
            <w:r w:rsidRPr="00E66929">
              <w:rPr>
                <w:sz w:val="24"/>
              </w:rPr>
              <w:t>1</w:t>
            </w:r>
            <w:r w:rsidRPr="00E66929">
              <w:rPr>
                <w:rFonts w:hint="eastAsia"/>
                <w:sz w:val="24"/>
              </w:rPr>
              <w:t>月</w:t>
            </w:r>
            <w:r w:rsidRPr="00E66929">
              <w:rPr>
                <w:sz w:val="24"/>
              </w:rPr>
              <w:t>1</w:t>
            </w:r>
            <w:r w:rsidRPr="00E66929">
              <w:rPr>
                <w:rFonts w:hint="eastAsia"/>
                <w:sz w:val="24"/>
              </w:rPr>
              <w:t>日至今）。</w:t>
            </w:r>
            <w:r w:rsidRPr="00E66929">
              <w:rPr>
                <w:bCs/>
                <w:sz w:val="24"/>
              </w:rPr>
              <w:t>包括合同金额、买卖双方名称及盖章、合同清单</w:t>
            </w:r>
            <w:r w:rsidRPr="00E66929">
              <w:rPr>
                <w:rFonts w:hint="eastAsia"/>
                <w:bCs/>
                <w:sz w:val="24"/>
              </w:rPr>
              <w:t>、合同签订日期</w:t>
            </w:r>
            <w:r w:rsidRPr="00E66929">
              <w:rPr>
                <w:bCs/>
                <w:sz w:val="24"/>
              </w:rPr>
              <w:t>。</w:t>
            </w:r>
          </w:p>
          <w:p w:rsidR="00243F62" w:rsidRPr="00E66929" w:rsidRDefault="00817DA5">
            <w:pPr>
              <w:snapToGrid w:val="0"/>
              <w:rPr>
                <w:sz w:val="24"/>
              </w:rPr>
            </w:pPr>
            <w:r w:rsidRPr="00E66929">
              <w:rPr>
                <w:sz w:val="24"/>
              </w:rPr>
              <w:t>B.</w:t>
            </w:r>
            <w:r w:rsidRPr="00E66929">
              <w:rPr>
                <w:rFonts w:hint="eastAsia"/>
                <w:sz w:val="24"/>
              </w:rPr>
              <w:t xml:space="preserve"> </w:t>
            </w:r>
            <w:r w:rsidRPr="00E66929">
              <w:rPr>
                <w:rFonts w:hint="eastAsia"/>
                <w:sz w:val="24"/>
              </w:rPr>
              <w:t>上述</w:t>
            </w:r>
            <w:r w:rsidRPr="00E66929">
              <w:rPr>
                <w:sz w:val="24"/>
              </w:rPr>
              <w:t>合同履行</w:t>
            </w:r>
            <w:r w:rsidRPr="00E66929">
              <w:rPr>
                <w:rFonts w:hint="eastAsia"/>
                <w:sz w:val="24"/>
              </w:rPr>
              <w:t>良好</w:t>
            </w:r>
            <w:r w:rsidRPr="00E66929">
              <w:rPr>
                <w:sz w:val="24"/>
              </w:rPr>
              <w:t>的相关证明材料</w:t>
            </w:r>
            <w:r w:rsidRPr="00E66929">
              <w:rPr>
                <w:rFonts w:hint="eastAsia"/>
                <w:sz w:val="24"/>
              </w:rPr>
              <w:t>原件</w:t>
            </w:r>
            <w:r w:rsidRPr="00E66929">
              <w:rPr>
                <w:sz w:val="24"/>
              </w:rPr>
              <w:t>扫描件</w:t>
            </w:r>
            <w:r w:rsidRPr="00E66929">
              <w:rPr>
                <w:rFonts w:hint="eastAsia"/>
                <w:sz w:val="24"/>
              </w:rPr>
              <w:t>（加盖上述合同甲方单位公章或上述合同中所盖的甲方印章）</w:t>
            </w:r>
            <w:r w:rsidRPr="00E66929">
              <w:rPr>
                <w:sz w:val="24"/>
              </w:rPr>
              <w:t>。</w:t>
            </w:r>
          </w:p>
          <w:p w:rsidR="00243F62" w:rsidRPr="00E66929" w:rsidRDefault="00817DA5">
            <w:pPr>
              <w:widowControl/>
              <w:snapToGrid w:val="0"/>
              <w:rPr>
                <w:color w:val="FF0000"/>
                <w:sz w:val="24"/>
              </w:rPr>
            </w:pPr>
            <w:r w:rsidRPr="00E66929">
              <w:rPr>
                <w:rFonts w:hint="eastAsia"/>
                <w:bCs/>
                <w:sz w:val="24"/>
              </w:rPr>
              <w:t>1</w:t>
            </w:r>
            <w:r w:rsidRPr="00E66929">
              <w:rPr>
                <w:rFonts w:hint="eastAsia"/>
                <w:bCs/>
                <w:sz w:val="24"/>
              </w:rPr>
              <w:t>个业绩</w:t>
            </w:r>
            <w:r w:rsidRPr="00E66929">
              <w:rPr>
                <w:rFonts w:hint="eastAsia"/>
                <w:bCs/>
                <w:sz w:val="24"/>
              </w:rPr>
              <w:t>2</w:t>
            </w:r>
            <w:r w:rsidRPr="00E66929">
              <w:rPr>
                <w:rFonts w:hint="eastAsia"/>
                <w:bCs/>
                <w:sz w:val="24"/>
              </w:rPr>
              <w:t>分，最多</w:t>
            </w:r>
            <w:r w:rsidRPr="00E66929">
              <w:rPr>
                <w:rFonts w:hint="eastAsia"/>
                <w:bCs/>
                <w:sz w:val="24"/>
              </w:rPr>
              <w:t>6</w:t>
            </w:r>
            <w:r w:rsidRPr="00E66929">
              <w:rPr>
                <w:rFonts w:hint="eastAsia"/>
                <w:bCs/>
                <w:sz w:val="24"/>
              </w:rPr>
              <w:t>分</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6</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243F62" w:rsidRDefault="00817DA5">
            <w:pPr>
              <w:widowControl/>
              <w:snapToGrid w:val="0"/>
              <w:jc w:val="center"/>
              <w:rPr>
                <w:color w:val="FF0000"/>
                <w:kern w:val="0"/>
                <w:sz w:val="24"/>
                <w:szCs w:val="24"/>
              </w:rPr>
            </w:pPr>
            <w:r>
              <w:rPr>
                <w:rFonts w:hint="eastAsia"/>
                <w:kern w:val="0"/>
                <w:sz w:val="24"/>
                <w:szCs w:val="24"/>
              </w:rPr>
              <w:t>产品参数证明评价</w:t>
            </w:r>
          </w:p>
        </w:tc>
        <w:tc>
          <w:tcPr>
            <w:tcW w:w="7087" w:type="dxa"/>
            <w:shd w:val="clear" w:color="auto" w:fill="auto"/>
            <w:vAlign w:val="center"/>
          </w:tcPr>
          <w:p w:rsidR="00243F62" w:rsidRPr="00E66929" w:rsidRDefault="00817DA5">
            <w:pPr>
              <w:snapToGrid w:val="0"/>
              <w:rPr>
                <w:bCs/>
                <w:color w:val="FF0000"/>
                <w:sz w:val="24"/>
              </w:rPr>
            </w:pPr>
            <w:r>
              <w:rPr>
                <w:rFonts w:hint="eastAsia"/>
                <w:bCs/>
                <w:sz w:val="24"/>
              </w:rPr>
              <w:t>（</w:t>
            </w:r>
            <w:r>
              <w:rPr>
                <w:rFonts w:hint="eastAsia"/>
                <w:bCs/>
                <w:sz w:val="24"/>
              </w:rPr>
              <w:t>1</w:t>
            </w:r>
            <w:r>
              <w:rPr>
                <w:rFonts w:hint="eastAsia"/>
                <w:bCs/>
                <w:sz w:val="24"/>
              </w:rPr>
              <w:t>）提供所</w:t>
            </w:r>
            <w:r w:rsidRPr="00E66929">
              <w:rPr>
                <w:rFonts w:hint="eastAsia"/>
                <w:bCs/>
                <w:sz w:val="24"/>
              </w:rPr>
              <w:t>投</w:t>
            </w:r>
            <w:r w:rsidRPr="00E66929">
              <w:rPr>
                <w:rFonts w:asciiTheme="minorEastAsia" w:eastAsiaTheme="minorEastAsia" w:hAnsiTheme="minorEastAsia" w:cs="宋体" w:hint="eastAsia"/>
                <w:color w:val="000000"/>
                <w:kern w:val="0"/>
                <w:sz w:val="24"/>
                <w:szCs w:val="24"/>
              </w:rPr>
              <w:t>分体柜式空调</w:t>
            </w:r>
            <w:r w:rsidRPr="00E66929">
              <w:rPr>
                <w:rFonts w:hint="eastAsia"/>
                <w:bCs/>
                <w:sz w:val="24"/>
              </w:rPr>
              <w:t>的技术支撑材料扫描件，上述技术支撑材料能证明所投产</w:t>
            </w:r>
            <w:proofErr w:type="gramStart"/>
            <w:r w:rsidRPr="00E66929">
              <w:rPr>
                <w:rFonts w:hint="eastAsia"/>
                <w:bCs/>
                <w:sz w:val="24"/>
              </w:rPr>
              <w:t>品满足</w:t>
            </w:r>
            <w:proofErr w:type="gramEnd"/>
            <w:r w:rsidRPr="00E66929">
              <w:rPr>
                <w:rFonts w:hint="eastAsia"/>
                <w:bCs/>
                <w:sz w:val="24"/>
              </w:rPr>
              <w:t>以下参数要求，</w:t>
            </w:r>
            <w:proofErr w:type="gramStart"/>
            <w:r w:rsidRPr="00E66929">
              <w:rPr>
                <w:rFonts w:hint="eastAsia"/>
                <w:bCs/>
                <w:sz w:val="24"/>
              </w:rPr>
              <w:t>每证明</w:t>
            </w:r>
            <w:proofErr w:type="gramEnd"/>
            <w:r w:rsidRPr="00E66929">
              <w:rPr>
                <w:rFonts w:hint="eastAsia"/>
                <w:bCs/>
                <w:sz w:val="24"/>
              </w:rPr>
              <w:t>1</w:t>
            </w:r>
            <w:r w:rsidRPr="00E66929">
              <w:rPr>
                <w:rFonts w:hint="eastAsia"/>
                <w:bCs/>
                <w:sz w:val="24"/>
              </w:rPr>
              <w:t>条得</w:t>
            </w:r>
            <w:r w:rsidRPr="00E66929">
              <w:rPr>
                <w:rFonts w:hint="eastAsia"/>
                <w:bCs/>
                <w:sz w:val="24"/>
              </w:rPr>
              <w:t>1</w:t>
            </w:r>
            <w:r w:rsidRPr="00E66929">
              <w:rPr>
                <w:rFonts w:hint="eastAsia"/>
                <w:bCs/>
                <w:sz w:val="24"/>
              </w:rPr>
              <w:t>分，</w:t>
            </w:r>
            <w:r w:rsidRPr="00E66929">
              <w:rPr>
                <w:rFonts w:hint="eastAsia"/>
                <w:bCs/>
                <w:sz w:val="24"/>
              </w:rPr>
              <w:t>最多</w:t>
            </w:r>
            <w:r w:rsidRPr="00E66929">
              <w:rPr>
                <w:rFonts w:hint="eastAsia"/>
                <w:bCs/>
                <w:sz w:val="24"/>
              </w:rPr>
              <w:t>6</w:t>
            </w:r>
            <w:r w:rsidRPr="00E66929">
              <w:rPr>
                <w:rFonts w:hint="eastAsia"/>
                <w:bCs/>
                <w:sz w:val="24"/>
              </w:rPr>
              <w:t>分</w:t>
            </w:r>
          </w:p>
          <w:p w:rsidR="00243F62" w:rsidRPr="00E66929" w:rsidRDefault="00817DA5">
            <w:pPr>
              <w:snapToGrid w:val="0"/>
              <w:rPr>
                <w:bCs/>
                <w:sz w:val="24"/>
              </w:rPr>
            </w:pPr>
            <w:r w:rsidRPr="00E66929">
              <w:rPr>
                <w:rFonts w:hint="eastAsia"/>
                <w:bCs/>
                <w:sz w:val="24"/>
              </w:rPr>
              <w:t xml:space="preserve">A. </w:t>
            </w:r>
            <w:r w:rsidRPr="00E66929">
              <w:rPr>
                <w:rFonts w:hint="eastAsia"/>
                <w:bCs/>
                <w:sz w:val="24"/>
              </w:rPr>
              <w:t>额定制冷量（</w:t>
            </w:r>
            <w:r w:rsidRPr="00E66929">
              <w:rPr>
                <w:rFonts w:hint="eastAsia"/>
                <w:bCs/>
                <w:sz w:val="24"/>
              </w:rPr>
              <w:t>W</w:t>
            </w:r>
            <w:r w:rsidRPr="00E66929">
              <w:rPr>
                <w:rFonts w:hint="eastAsia"/>
                <w:bCs/>
                <w:sz w:val="24"/>
              </w:rPr>
              <w:t>）≥</w:t>
            </w:r>
            <w:r w:rsidRPr="00E66929">
              <w:rPr>
                <w:rFonts w:hint="eastAsia"/>
                <w:bCs/>
                <w:sz w:val="24"/>
              </w:rPr>
              <w:t>120</w:t>
            </w:r>
            <w:r w:rsidRPr="00E66929">
              <w:rPr>
                <w:rFonts w:hint="eastAsia"/>
                <w:bCs/>
                <w:sz w:val="24"/>
              </w:rPr>
              <w:t>0</w:t>
            </w:r>
            <w:r w:rsidRPr="00E66929">
              <w:rPr>
                <w:rFonts w:hint="eastAsia"/>
                <w:bCs/>
                <w:sz w:val="24"/>
              </w:rPr>
              <w:t>0</w:t>
            </w:r>
            <w:r w:rsidRPr="00E66929">
              <w:rPr>
                <w:rFonts w:hint="eastAsia"/>
                <w:bCs/>
                <w:sz w:val="24"/>
              </w:rPr>
              <w:t>；</w:t>
            </w:r>
          </w:p>
          <w:p w:rsidR="00243F62" w:rsidRPr="00E66929" w:rsidRDefault="00817DA5">
            <w:pPr>
              <w:snapToGrid w:val="0"/>
              <w:rPr>
                <w:bCs/>
                <w:sz w:val="24"/>
              </w:rPr>
            </w:pPr>
            <w:r w:rsidRPr="00E66929">
              <w:rPr>
                <w:rFonts w:hint="eastAsia"/>
                <w:bCs/>
                <w:sz w:val="24"/>
              </w:rPr>
              <w:t xml:space="preserve">B. </w:t>
            </w:r>
            <w:r w:rsidRPr="00E66929">
              <w:rPr>
                <w:rFonts w:hint="eastAsia"/>
                <w:bCs/>
                <w:sz w:val="24"/>
              </w:rPr>
              <w:t>制冷功率（</w:t>
            </w:r>
            <w:r w:rsidRPr="00E66929">
              <w:rPr>
                <w:rFonts w:hint="eastAsia"/>
                <w:bCs/>
                <w:sz w:val="24"/>
              </w:rPr>
              <w:t>W</w:t>
            </w:r>
            <w:r w:rsidRPr="00E66929">
              <w:rPr>
                <w:rFonts w:hint="eastAsia"/>
                <w:bCs/>
                <w:sz w:val="24"/>
              </w:rPr>
              <w:t>）≤</w:t>
            </w:r>
            <w:r w:rsidRPr="00E66929">
              <w:rPr>
                <w:rFonts w:hint="eastAsia"/>
                <w:bCs/>
                <w:sz w:val="24"/>
              </w:rPr>
              <w:t>4450</w:t>
            </w:r>
            <w:r w:rsidRPr="00E66929">
              <w:rPr>
                <w:rFonts w:hint="eastAsia"/>
                <w:bCs/>
                <w:sz w:val="24"/>
              </w:rPr>
              <w:t>；</w:t>
            </w:r>
          </w:p>
          <w:p w:rsidR="00243F62" w:rsidRPr="00E66929" w:rsidRDefault="00817DA5">
            <w:pPr>
              <w:snapToGrid w:val="0"/>
              <w:rPr>
                <w:bCs/>
                <w:sz w:val="24"/>
              </w:rPr>
            </w:pPr>
            <w:r w:rsidRPr="00E66929">
              <w:rPr>
                <w:rFonts w:hint="eastAsia"/>
                <w:bCs/>
                <w:sz w:val="24"/>
              </w:rPr>
              <w:t xml:space="preserve">C. </w:t>
            </w:r>
            <w:r w:rsidRPr="00E66929">
              <w:rPr>
                <w:rFonts w:hint="eastAsia"/>
                <w:bCs/>
                <w:sz w:val="24"/>
              </w:rPr>
              <w:t>额定制热量（</w:t>
            </w:r>
            <w:r w:rsidRPr="00E66929">
              <w:rPr>
                <w:rFonts w:hint="eastAsia"/>
                <w:bCs/>
                <w:sz w:val="24"/>
              </w:rPr>
              <w:t>W</w:t>
            </w:r>
            <w:r w:rsidRPr="00E66929">
              <w:rPr>
                <w:rFonts w:hint="eastAsia"/>
                <w:bCs/>
                <w:sz w:val="24"/>
              </w:rPr>
              <w:t>）≥</w:t>
            </w:r>
            <w:r w:rsidRPr="00E66929">
              <w:rPr>
                <w:rFonts w:hint="eastAsia"/>
                <w:bCs/>
                <w:sz w:val="24"/>
              </w:rPr>
              <w:t>13000</w:t>
            </w:r>
            <w:r w:rsidRPr="00E66929">
              <w:rPr>
                <w:rFonts w:hint="eastAsia"/>
                <w:bCs/>
                <w:sz w:val="24"/>
              </w:rPr>
              <w:t>；</w:t>
            </w:r>
          </w:p>
          <w:p w:rsidR="00243F62" w:rsidRPr="00E66929" w:rsidRDefault="00817DA5">
            <w:pPr>
              <w:snapToGrid w:val="0"/>
              <w:rPr>
                <w:bCs/>
                <w:sz w:val="24"/>
              </w:rPr>
            </w:pPr>
            <w:r w:rsidRPr="00E66929">
              <w:rPr>
                <w:rFonts w:hint="eastAsia"/>
                <w:bCs/>
                <w:sz w:val="24"/>
              </w:rPr>
              <w:t xml:space="preserve">D. </w:t>
            </w:r>
            <w:r w:rsidRPr="00E66929">
              <w:rPr>
                <w:rFonts w:hint="eastAsia"/>
                <w:bCs/>
                <w:sz w:val="24"/>
              </w:rPr>
              <w:t>制热功率（</w:t>
            </w:r>
            <w:r w:rsidRPr="00E66929">
              <w:rPr>
                <w:rFonts w:hint="eastAsia"/>
                <w:bCs/>
                <w:sz w:val="24"/>
              </w:rPr>
              <w:t>W</w:t>
            </w:r>
            <w:r w:rsidRPr="00E66929">
              <w:rPr>
                <w:rFonts w:hint="eastAsia"/>
                <w:bCs/>
                <w:sz w:val="24"/>
              </w:rPr>
              <w:t>）≤</w:t>
            </w:r>
            <w:r w:rsidRPr="00E66929">
              <w:rPr>
                <w:rFonts w:hint="eastAsia"/>
                <w:bCs/>
                <w:sz w:val="24"/>
              </w:rPr>
              <w:t>3900</w:t>
            </w:r>
            <w:r w:rsidRPr="00E66929">
              <w:rPr>
                <w:rFonts w:hint="eastAsia"/>
                <w:bCs/>
                <w:sz w:val="24"/>
              </w:rPr>
              <w:t>；</w:t>
            </w:r>
          </w:p>
          <w:p w:rsidR="00243F62" w:rsidRPr="00E66929" w:rsidRDefault="00817DA5">
            <w:pPr>
              <w:snapToGrid w:val="0"/>
              <w:rPr>
                <w:bCs/>
                <w:sz w:val="24"/>
              </w:rPr>
            </w:pPr>
            <w:r w:rsidRPr="00E66929">
              <w:rPr>
                <w:rFonts w:hint="eastAsia"/>
                <w:bCs/>
                <w:sz w:val="24"/>
              </w:rPr>
              <w:t xml:space="preserve">E. </w:t>
            </w:r>
            <w:r w:rsidRPr="00E66929">
              <w:rPr>
                <w:rFonts w:hint="eastAsia"/>
                <w:bCs/>
                <w:sz w:val="24"/>
              </w:rPr>
              <w:t>能效等级≥</w:t>
            </w:r>
            <w:r w:rsidRPr="00E66929">
              <w:rPr>
                <w:rFonts w:hint="eastAsia"/>
                <w:bCs/>
                <w:sz w:val="24"/>
              </w:rPr>
              <w:t>3</w:t>
            </w:r>
            <w:r w:rsidRPr="00E66929">
              <w:rPr>
                <w:rFonts w:hint="eastAsia"/>
                <w:bCs/>
                <w:sz w:val="24"/>
              </w:rPr>
              <w:t>级</w:t>
            </w:r>
            <w:r w:rsidR="00EA4957">
              <w:rPr>
                <w:rFonts w:hint="eastAsia"/>
                <w:bCs/>
                <w:sz w:val="24"/>
              </w:rPr>
              <w:t>；</w:t>
            </w:r>
          </w:p>
          <w:p w:rsidR="00243F62" w:rsidRPr="00E66929" w:rsidRDefault="00817DA5">
            <w:pPr>
              <w:snapToGrid w:val="0"/>
              <w:rPr>
                <w:bCs/>
                <w:sz w:val="24"/>
              </w:rPr>
            </w:pPr>
            <w:r w:rsidRPr="00E66929">
              <w:rPr>
                <w:rFonts w:hint="eastAsia"/>
                <w:bCs/>
                <w:sz w:val="24"/>
              </w:rPr>
              <w:t xml:space="preserve">F. </w:t>
            </w:r>
            <w:r w:rsidRPr="00E66929">
              <w:rPr>
                <w:rFonts w:hint="eastAsia"/>
                <w:bCs/>
                <w:sz w:val="24"/>
              </w:rPr>
              <w:t>变频</w:t>
            </w:r>
            <w:r w:rsidR="00EA4957">
              <w:rPr>
                <w:rFonts w:hint="eastAsia"/>
                <w:bCs/>
                <w:sz w:val="24"/>
              </w:rPr>
              <w:t>。</w:t>
            </w:r>
          </w:p>
          <w:p w:rsidR="00243F62" w:rsidRPr="00E66929" w:rsidRDefault="00817DA5">
            <w:pPr>
              <w:snapToGrid w:val="0"/>
              <w:rPr>
                <w:bCs/>
                <w:sz w:val="24"/>
              </w:rPr>
            </w:pPr>
            <w:r w:rsidRPr="00E66929">
              <w:rPr>
                <w:rFonts w:hint="eastAsia"/>
                <w:bCs/>
                <w:sz w:val="24"/>
              </w:rPr>
              <w:t>（</w:t>
            </w:r>
            <w:r w:rsidRPr="00E66929">
              <w:rPr>
                <w:rFonts w:hint="eastAsia"/>
                <w:bCs/>
                <w:sz w:val="24"/>
              </w:rPr>
              <w:t>2</w:t>
            </w:r>
            <w:r w:rsidRPr="00E66929">
              <w:rPr>
                <w:rFonts w:hint="eastAsia"/>
                <w:bCs/>
                <w:sz w:val="24"/>
              </w:rPr>
              <w:t>）提供所投</w:t>
            </w:r>
            <w:r w:rsidRPr="00E66929">
              <w:rPr>
                <w:rFonts w:asciiTheme="minorEastAsia" w:eastAsiaTheme="minorEastAsia" w:hAnsiTheme="minorEastAsia" w:cs="宋体" w:hint="eastAsia"/>
                <w:color w:val="000000"/>
                <w:kern w:val="0"/>
                <w:sz w:val="24"/>
                <w:szCs w:val="24"/>
              </w:rPr>
              <w:t>分体天井式空调</w:t>
            </w:r>
            <w:r w:rsidRPr="00E66929">
              <w:rPr>
                <w:rFonts w:hint="eastAsia"/>
                <w:bCs/>
                <w:sz w:val="24"/>
              </w:rPr>
              <w:t>的技术支撑材料扫描件，上述技术支撑材料能证明所投产</w:t>
            </w:r>
            <w:proofErr w:type="gramStart"/>
            <w:r w:rsidRPr="00E66929">
              <w:rPr>
                <w:rFonts w:hint="eastAsia"/>
                <w:bCs/>
                <w:sz w:val="24"/>
              </w:rPr>
              <w:t>品满足</w:t>
            </w:r>
            <w:proofErr w:type="gramEnd"/>
            <w:r w:rsidRPr="00E66929">
              <w:rPr>
                <w:rFonts w:hint="eastAsia"/>
                <w:bCs/>
                <w:sz w:val="24"/>
              </w:rPr>
              <w:t>以下参数要求，</w:t>
            </w:r>
            <w:proofErr w:type="gramStart"/>
            <w:r w:rsidRPr="00E66929">
              <w:rPr>
                <w:rFonts w:hint="eastAsia"/>
                <w:bCs/>
                <w:sz w:val="24"/>
              </w:rPr>
              <w:t>每证明</w:t>
            </w:r>
            <w:proofErr w:type="gramEnd"/>
            <w:r w:rsidRPr="00E66929">
              <w:rPr>
                <w:rFonts w:hint="eastAsia"/>
                <w:bCs/>
                <w:sz w:val="24"/>
              </w:rPr>
              <w:t>1</w:t>
            </w:r>
            <w:r w:rsidRPr="00E66929">
              <w:rPr>
                <w:rFonts w:hint="eastAsia"/>
                <w:bCs/>
                <w:sz w:val="24"/>
              </w:rPr>
              <w:t>条得</w:t>
            </w:r>
            <w:r w:rsidRPr="00E66929">
              <w:rPr>
                <w:rFonts w:hint="eastAsia"/>
                <w:bCs/>
                <w:sz w:val="24"/>
              </w:rPr>
              <w:t>1</w:t>
            </w:r>
            <w:r w:rsidRPr="00E66929">
              <w:rPr>
                <w:rFonts w:hint="eastAsia"/>
                <w:bCs/>
                <w:sz w:val="24"/>
              </w:rPr>
              <w:t>分，最多</w:t>
            </w:r>
            <w:r w:rsidRPr="00E66929">
              <w:rPr>
                <w:rFonts w:hint="eastAsia"/>
                <w:bCs/>
                <w:sz w:val="24"/>
              </w:rPr>
              <w:t>5</w:t>
            </w:r>
            <w:r w:rsidRPr="00E66929">
              <w:rPr>
                <w:rFonts w:hint="eastAsia"/>
                <w:bCs/>
                <w:sz w:val="24"/>
              </w:rPr>
              <w:t>分</w:t>
            </w:r>
          </w:p>
          <w:p w:rsidR="00243F62" w:rsidRDefault="00817DA5">
            <w:pPr>
              <w:snapToGrid w:val="0"/>
              <w:rPr>
                <w:bCs/>
                <w:sz w:val="24"/>
              </w:rPr>
            </w:pPr>
            <w:r w:rsidRPr="00E66929">
              <w:rPr>
                <w:rFonts w:hint="eastAsia"/>
                <w:bCs/>
                <w:sz w:val="24"/>
              </w:rPr>
              <w:t xml:space="preserve">A. </w:t>
            </w:r>
            <w:r w:rsidRPr="00E66929">
              <w:rPr>
                <w:rFonts w:hint="eastAsia"/>
                <w:bCs/>
                <w:sz w:val="24"/>
              </w:rPr>
              <w:t>额定制冷量（</w:t>
            </w:r>
            <w:r w:rsidRPr="00E66929">
              <w:rPr>
                <w:rFonts w:hint="eastAsia"/>
                <w:bCs/>
                <w:sz w:val="24"/>
              </w:rPr>
              <w:t>W</w:t>
            </w:r>
            <w:r w:rsidRPr="00E66929">
              <w:rPr>
                <w:rFonts w:hint="eastAsia"/>
                <w:bCs/>
                <w:sz w:val="24"/>
              </w:rPr>
              <w:t>）≥</w:t>
            </w:r>
            <w:r>
              <w:rPr>
                <w:rFonts w:hint="eastAsia"/>
                <w:bCs/>
                <w:sz w:val="24"/>
              </w:rPr>
              <w:t>12000</w:t>
            </w:r>
            <w:r>
              <w:rPr>
                <w:rFonts w:hint="eastAsia"/>
                <w:bCs/>
                <w:sz w:val="24"/>
              </w:rPr>
              <w:t>；</w:t>
            </w:r>
          </w:p>
          <w:p w:rsidR="00243F62" w:rsidRDefault="00817DA5">
            <w:pPr>
              <w:snapToGrid w:val="0"/>
              <w:rPr>
                <w:bCs/>
                <w:sz w:val="24"/>
              </w:rPr>
            </w:pPr>
            <w:r>
              <w:rPr>
                <w:rFonts w:hint="eastAsia"/>
                <w:bCs/>
                <w:sz w:val="24"/>
              </w:rPr>
              <w:t xml:space="preserve">B. </w:t>
            </w:r>
            <w:r>
              <w:rPr>
                <w:rFonts w:hint="eastAsia"/>
                <w:bCs/>
                <w:sz w:val="24"/>
              </w:rPr>
              <w:t>制冷功率（</w:t>
            </w:r>
            <w:r>
              <w:rPr>
                <w:rFonts w:hint="eastAsia"/>
                <w:bCs/>
                <w:sz w:val="24"/>
              </w:rPr>
              <w:t>W</w:t>
            </w:r>
            <w:r>
              <w:rPr>
                <w:rFonts w:hint="eastAsia"/>
                <w:bCs/>
                <w:sz w:val="24"/>
              </w:rPr>
              <w:t>）≤</w:t>
            </w:r>
            <w:r>
              <w:rPr>
                <w:rFonts w:hint="eastAsia"/>
                <w:bCs/>
                <w:sz w:val="24"/>
              </w:rPr>
              <w:t>3850</w:t>
            </w:r>
            <w:r>
              <w:rPr>
                <w:rFonts w:hint="eastAsia"/>
                <w:bCs/>
                <w:sz w:val="24"/>
              </w:rPr>
              <w:t>；</w:t>
            </w:r>
          </w:p>
          <w:p w:rsidR="00243F62" w:rsidRDefault="00817DA5">
            <w:pPr>
              <w:snapToGrid w:val="0"/>
              <w:rPr>
                <w:bCs/>
                <w:sz w:val="24"/>
              </w:rPr>
            </w:pPr>
            <w:r>
              <w:rPr>
                <w:rFonts w:hint="eastAsia"/>
                <w:bCs/>
                <w:sz w:val="24"/>
              </w:rPr>
              <w:t xml:space="preserve">C. </w:t>
            </w:r>
            <w:r>
              <w:rPr>
                <w:rFonts w:hint="eastAsia"/>
                <w:bCs/>
                <w:sz w:val="24"/>
              </w:rPr>
              <w:t>额定制热量（</w:t>
            </w:r>
            <w:r>
              <w:rPr>
                <w:rFonts w:hint="eastAsia"/>
                <w:bCs/>
                <w:sz w:val="24"/>
              </w:rPr>
              <w:t>W</w:t>
            </w:r>
            <w:r>
              <w:rPr>
                <w:rFonts w:hint="eastAsia"/>
                <w:bCs/>
                <w:sz w:val="24"/>
              </w:rPr>
              <w:t>）≥</w:t>
            </w:r>
            <w:r>
              <w:rPr>
                <w:rFonts w:hint="eastAsia"/>
                <w:bCs/>
                <w:sz w:val="24"/>
              </w:rPr>
              <w:t>13000+</w:t>
            </w:r>
            <w:r>
              <w:rPr>
                <w:rFonts w:hint="eastAsia"/>
                <w:bCs/>
                <w:sz w:val="24"/>
              </w:rPr>
              <w:t>电辅</w:t>
            </w:r>
            <w:r>
              <w:rPr>
                <w:rFonts w:hint="eastAsia"/>
                <w:bCs/>
                <w:sz w:val="24"/>
              </w:rPr>
              <w:t>2000</w:t>
            </w:r>
            <w:r>
              <w:rPr>
                <w:rFonts w:hint="eastAsia"/>
                <w:bCs/>
                <w:sz w:val="24"/>
              </w:rPr>
              <w:t>；</w:t>
            </w:r>
          </w:p>
          <w:p w:rsidR="00243F62" w:rsidRDefault="00817DA5">
            <w:pPr>
              <w:snapToGrid w:val="0"/>
              <w:rPr>
                <w:bCs/>
                <w:sz w:val="24"/>
              </w:rPr>
            </w:pPr>
            <w:r>
              <w:rPr>
                <w:rFonts w:hint="eastAsia"/>
                <w:bCs/>
                <w:sz w:val="24"/>
              </w:rPr>
              <w:t xml:space="preserve">D. </w:t>
            </w:r>
            <w:r>
              <w:rPr>
                <w:rFonts w:hint="eastAsia"/>
                <w:bCs/>
                <w:sz w:val="24"/>
              </w:rPr>
              <w:t>制热功率（</w:t>
            </w:r>
            <w:r>
              <w:rPr>
                <w:rFonts w:hint="eastAsia"/>
                <w:bCs/>
                <w:sz w:val="24"/>
              </w:rPr>
              <w:t>W</w:t>
            </w:r>
            <w:r>
              <w:rPr>
                <w:rFonts w:hint="eastAsia"/>
                <w:bCs/>
                <w:sz w:val="24"/>
              </w:rPr>
              <w:t>）≤</w:t>
            </w:r>
            <w:r>
              <w:rPr>
                <w:rFonts w:hint="eastAsia"/>
                <w:bCs/>
                <w:sz w:val="24"/>
              </w:rPr>
              <w:t>3850</w:t>
            </w:r>
            <w:r>
              <w:rPr>
                <w:rFonts w:hint="eastAsia"/>
                <w:bCs/>
                <w:sz w:val="24"/>
              </w:rPr>
              <w:t>；</w:t>
            </w:r>
          </w:p>
          <w:p w:rsidR="00243F62" w:rsidRDefault="00817DA5">
            <w:pPr>
              <w:snapToGrid w:val="0"/>
              <w:rPr>
                <w:bCs/>
                <w:sz w:val="24"/>
              </w:rPr>
            </w:pPr>
            <w:r>
              <w:rPr>
                <w:rFonts w:hint="eastAsia"/>
                <w:bCs/>
                <w:sz w:val="24"/>
              </w:rPr>
              <w:t xml:space="preserve">E. </w:t>
            </w:r>
            <w:r>
              <w:rPr>
                <w:rFonts w:hint="eastAsia"/>
                <w:bCs/>
                <w:sz w:val="24"/>
              </w:rPr>
              <w:t>能效等级≥</w:t>
            </w:r>
            <w:r>
              <w:rPr>
                <w:rFonts w:hint="eastAsia"/>
                <w:bCs/>
                <w:sz w:val="24"/>
              </w:rPr>
              <w:t>3</w:t>
            </w:r>
            <w:r>
              <w:rPr>
                <w:rFonts w:hint="eastAsia"/>
                <w:bCs/>
                <w:sz w:val="24"/>
              </w:rPr>
              <w:t>级。</w:t>
            </w:r>
          </w:p>
          <w:p w:rsidR="00243F62" w:rsidRDefault="00817DA5">
            <w:pPr>
              <w:snapToGrid w:val="0"/>
              <w:rPr>
                <w:bCs/>
                <w:sz w:val="24"/>
              </w:rPr>
            </w:pPr>
            <w:r>
              <w:rPr>
                <w:rFonts w:hint="eastAsia"/>
                <w:bCs/>
                <w:sz w:val="24"/>
              </w:rPr>
              <w:t>技术支撑材料是指具有</w:t>
            </w:r>
            <w:r>
              <w:rPr>
                <w:rFonts w:hint="eastAsia"/>
                <w:bCs/>
                <w:sz w:val="24"/>
              </w:rPr>
              <w:t>CMA</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测试报告，或加盖所投产品制造商公章的技术证明材料。</w:t>
            </w:r>
          </w:p>
          <w:p w:rsidR="00243F62" w:rsidRDefault="00817DA5">
            <w:pPr>
              <w:snapToGrid w:val="0"/>
              <w:rPr>
                <w:bCs/>
                <w:sz w:val="24"/>
              </w:rPr>
            </w:pPr>
            <w:r>
              <w:rPr>
                <w:rFonts w:hint="eastAsia"/>
                <w:bCs/>
                <w:sz w:val="24"/>
              </w:rPr>
              <w:t>若上述技术支撑材料证明所投产品不能满足招标文件中“★”技术要求的，则视为无效投标。</w:t>
            </w:r>
          </w:p>
        </w:tc>
        <w:tc>
          <w:tcPr>
            <w:tcW w:w="1010" w:type="dxa"/>
            <w:shd w:val="clear" w:color="auto" w:fill="auto"/>
            <w:vAlign w:val="center"/>
          </w:tcPr>
          <w:p w:rsidR="00243F62" w:rsidRDefault="00817DA5">
            <w:pPr>
              <w:widowControl/>
              <w:snapToGrid w:val="0"/>
              <w:jc w:val="center"/>
              <w:rPr>
                <w:color w:val="FF0000"/>
                <w:kern w:val="0"/>
                <w:sz w:val="24"/>
                <w:szCs w:val="24"/>
              </w:rPr>
            </w:pPr>
            <w:r w:rsidRPr="00E66929">
              <w:rPr>
                <w:rFonts w:hint="eastAsia"/>
                <w:kern w:val="0"/>
                <w:sz w:val="24"/>
                <w:szCs w:val="24"/>
              </w:rPr>
              <w:t>11</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shd w:val="clear" w:color="auto" w:fill="auto"/>
            <w:vAlign w:val="center"/>
          </w:tcPr>
          <w:p w:rsidR="00243F62" w:rsidRDefault="00817DA5">
            <w:pPr>
              <w:widowControl/>
              <w:snapToGrid w:val="0"/>
              <w:rPr>
                <w:kern w:val="0"/>
                <w:sz w:val="24"/>
                <w:szCs w:val="24"/>
              </w:rPr>
            </w:pPr>
            <w:r>
              <w:rPr>
                <w:rFonts w:hint="eastAsia"/>
                <w:kern w:val="0"/>
                <w:sz w:val="24"/>
                <w:szCs w:val="24"/>
              </w:rPr>
              <w:t>完全满足无偏离的得</w:t>
            </w:r>
            <w:r>
              <w:rPr>
                <w:rFonts w:hint="eastAsia"/>
                <w:kern w:val="0"/>
                <w:sz w:val="24"/>
                <w:szCs w:val="24"/>
              </w:rPr>
              <w:t>20</w:t>
            </w:r>
            <w:r>
              <w:rPr>
                <w:rFonts w:hint="eastAsia"/>
                <w:kern w:val="0"/>
                <w:sz w:val="24"/>
                <w:szCs w:val="24"/>
              </w:rPr>
              <w:t>分；</w:t>
            </w:r>
          </w:p>
          <w:p w:rsidR="00243F62" w:rsidRDefault="00817DA5">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sidR="00A5056C">
              <w:rPr>
                <w:rFonts w:hint="eastAsia"/>
                <w:kern w:val="0"/>
                <w:sz w:val="24"/>
                <w:szCs w:val="24"/>
              </w:rPr>
              <w:t>10</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sidR="00A5056C">
              <w:rPr>
                <w:rFonts w:hint="eastAsia"/>
                <w:kern w:val="0"/>
                <w:sz w:val="24"/>
                <w:szCs w:val="24"/>
              </w:rPr>
              <w:t>2</w:t>
            </w:r>
            <w:r>
              <w:rPr>
                <w:rFonts w:hint="eastAsia"/>
                <w:kern w:val="0"/>
                <w:sz w:val="24"/>
                <w:szCs w:val="24"/>
              </w:rPr>
              <w:t>分</w:t>
            </w:r>
          </w:p>
          <w:p w:rsidR="00243F62" w:rsidRDefault="00817DA5" w:rsidP="00A5056C">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sidR="00A5056C">
              <w:rPr>
                <w:rFonts w:hint="eastAsia"/>
                <w:kern w:val="0"/>
                <w:sz w:val="24"/>
                <w:szCs w:val="24"/>
              </w:rPr>
              <w:t>10</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20</w:t>
            </w:r>
          </w:p>
        </w:tc>
      </w:tr>
      <w:tr w:rsidR="00243F62">
        <w:trPr>
          <w:jc w:val="center"/>
        </w:trPr>
        <w:tc>
          <w:tcPr>
            <w:tcW w:w="9250" w:type="dxa"/>
            <w:gridSpan w:val="3"/>
            <w:shd w:val="clear" w:color="auto" w:fill="auto"/>
            <w:noWrap/>
            <w:vAlign w:val="center"/>
          </w:tcPr>
          <w:p w:rsidR="00243F62" w:rsidRDefault="00817DA5">
            <w:pPr>
              <w:snapToGrid w:val="0"/>
              <w:jc w:val="center"/>
              <w:rPr>
                <w:bCs/>
                <w:sz w:val="24"/>
              </w:rPr>
            </w:pPr>
            <w:r>
              <w:rPr>
                <w:kern w:val="0"/>
                <w:sz w:val="24"/>
                <w:szCs w:val="24"/>
              </w:rPr>
              <w:lastRenderedPageBreak/>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21</w:t>
            </w:r>
            <w:r>
              <w:rPr>
                <w:kern w:val="0"/>
                <w:sz w:val="24"/>
                <w:szCs w:val="24"/>
              </w:rPr>
              <w:t>分）</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分值</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产品整体性能评价</w:t>
            </w:r>
          </w:p>
        </w:tc>
        <w:tc>
          <w:tcPr>
            <w:tcW w:w="7087" w:type="dxa"/>
            <w:shd w:val="clear" w:color="auto" w:fill="auto"/>
            <w:vAlign w:val="center"/>
          </w:tcPr>
          <w:p w:rsidR="00243F62" w:rsidRDefault="00817DA5">
            <w:pPr>
              <w:widowControl/>
              <w:snapToGrid w:val="0"/>
              <w:rPr>
                <w:kern w:val="0"/>
                <w:sz w:val="24"/>
                <w:szCs w:val="24"/>
              </w:rPr>
            </w:pPr>
            <w:r>
              <w:rPr>
                <w:rFonts w:hint="eastAsia"/>
                <w:kern w:val="0"/>
                <w:sz w:val="24"/>
                <w:szCs w:val="24"/>
              </w:rPr>
              <w:t>至少包含产品整体设计理念、性能描述、安全耐用性描述等</w:t>
            </w:r>
          </w:p>
          <w:p w:rsidR="00243F62" w:rsidRDefault="00817DA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7</w:t>
            </w:r>
            <w:r>
              <w:rPr>
                <w:kern w:val="0"/>
                <w:sz w:val="24"/>
                <w:szCs w:val="24"/>
              </w:rPr>
              <w:t>分；</w:t>
            </w:r>
          </w:p>
          <w:p w:rsidR="00243F62" w:rsidRDefault="00817D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243F62" w:rsidRDefault="00817D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43F62" w:rsidRDefault="00817D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43F62" w:rsidRDefault="00817DA5">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43F62" w:rsidRDefault="00817DA5">
            <w:pPr>
              <w:widowControl/>
              <w:snapToGrid w:val="0"/>
              <w:jc w:val="center"/>
              <w:rPr>
                <w:color w:val="FF0000"/>
                <w:kern w:val="0"/>
                <w:sz w:val="24"/>
                <w:szCs w:val="24"/>
              </w:rPr>
            </w:pPr>
            <w:r>
              <w:rPr>
                <w:rFonts w:hint="eastAsia"/>
                <w:kern w:val="0"/>
                <w:sz w:val="24"/>
                <w:szCs w:val="24"/>
              </w:rPr>
              <w:t>7</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243F62" w:rsidRDefault="00817DA5">
            <w:pPr>
              <w:widowControl/>
              <w:snapToGrid w:val="0"/>
              <w:jc w:val="center"/>
              <w:rPr>
                <w:kern w:val="0"/>
                <w:sz w:val="24"/>
                <w:szCs w:val="24"/>
              </w:rPr>
            </w:pPr>
            <w:r>
              <w:rPr>
                <w:rFonts w:hint="eastAsia"/>
                <w:sz w:val="24"/>
              </w:rPr>
              <w:t>安装实施方案评价</w:t>
            </w:r>
          </w:p>
        </w:tc>
        <w:tc>
          <w:tcPr>
            <w:tcW w:w="7087" w:type="dxa"/>
            <w:shd w:val="clear" w:color="auto" w:fill="auto"/>
            <w:vAlign w:val="center"/>
          </w:tcPr>
          <w:p w:rsidR="00243F62" w:rsidRDefault="00817DA5">
            <w:pPr>
              <w:widowControl/>
              <w:snapToGrid w:val="0"/>
              <w:rPr>
                <w:kern w:val="0"/>
                <w:sz w:val="24"/>
                <w:szCs w:val="24"/>
              </w:rPr>
            </w:pPr>
            <w:r>
              <w:rPr>
                <w:rFonts w:hint="eastAsia"/>
                <w:kern w:val="0"/>
                <w:sz w:val="24"/>
                <w:szCs w:val="24"/>
              </w:rPr>
              <w:t>至少包含人员安排、进度计划、安装方法、施工安全保障措施等</w:t>
            </w:r>
          </w:p>
          <w:p w:rsidR="00243F62" w:rsidRDefault="00817DA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7</w:t>
            </w:r>
            <w:r>
              <w:rPr>
                <w:kern w:val="0"/>
                <w:sz w:val="24"/>
                <w:szCs w:val="24"/>
              </w:rPr>
              <w:t>分；</w:t>
            </w:r>
          </w:p>
          <w:p w:rsidR="00243F62" w:rsidRDefault="00817D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243F62" w:rsidRDefault="00817D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43F62" w:rsidRDefault="00817D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43F62" w:rsidRDefault="00817DA5">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7</w:t>
            </w:r>
          </w:p>
        </w:tc>
      </w:tr>
      <w:tr w:rsidR="00243F62">
        <w:trPr>
          <w:jc w:val="center"/>
        </w:trPr>
        <w:tc>
          <w:tcPr>
            <w:tcW w:w="508" w:type="dxa"/>
            <w:shd w:val="clear" w:color="auto" w:fill="auto"/>
            <w:noWrap/>
            <w:vAlign w:val="center"/>
          </w:tcPr>
          <w:p w:rsidR="00243F62" w:rsidRDefault="00817DA5">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243F62" w:rsidRDefault="00817DA5">
            <w:pPr>
              <w:widowControl/>
              <w:snapToGrid w:val="0"/>
              <w:jc w:val="center"/>
              <w:rPr>
                <w:sz w:val="24"/>
              </w:rPr>
            </w:pPr>
            <w:r>
              <w:rPr>
                <w:rFonts w:hint="eastAsia"/>
                <w:sz w:val="24"/>
              </w:rPr>
              <w:t>售后服务方案评价</w:t>
            </w:r>
          </w:p>
        </w:tc>
        <w:tc>
          <w:tcPr>
            <w:tcW w:w="7087" w:type="dxa"/>
            <w:shd w:val="clear" w:color="auto" w:fill="auto"/>
            <w:vAlign w:val="center"/>
          </w:tcPr>
          <w:p w:rsidR="00243F62" w:rsidRDefault="00817DA5">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243F62" w:rsidRDefault="00817DA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7</w:t>
            </w:r>
            <w:r>
              <w:rPr>
                <w:kern w:val="0"/>
                <w:sz w:val="24"/>
                <w:szCs w:val="24"/>
              </w:rPr>
              <w:t>分；</w:t>
            </w:r>
          </w:p>
          <w:p w:rsidR="00243F62" w:rsidRDefault="00817D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243F62" w:rsidRDefault="00817D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43F62" w:rsidRDefault="00817D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43F62" w:rsidRDefault="00817DA5">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43F62" w:rsidRDefault="00817DA5">
            <w:pPr>
              <w:widowControl/>
              <w:snapToGrid w:val="0"/>
              <w:jc w:val="center"/>
              <w:rPr>
                <w:kern w:val="0"/>
                <w:sz w:val="24"/>
                <w:szCs w:val="24"/>
              </w:rPr>
            </w:pPr>
            <w:r>
              <w:rPr>
                <w:rFonts w:hint="eastAsia"/>
                <w:kern w:val="0"/>
                <w:sz w:val="24"/>
                <w:szCs w:val="24"/>
              </w:rPr>
              <w:t>7</w:t>
            </w:r>
          </w:p>
        </w:tc>
      </w:tr>
    </w:tbl>
    <w:p w:rsidR="00243F62" w:rsidRDefault="00817DA5" w:rsidP="00F00480">
      <w:pPr>
        <w:spacing w:line="360" w:lineRule="auto"/>
        <w:ind w:firstLineChars="200" w:firstLine="446"/>
        <w:outlineLvl w:val="0"/>
        <w:rPr>
          <w:sz w:val="24"/>
        </w:rPr>
      </w:pPr>
      <w:r>
        <w:rPr>
          <w:rFonts w:hint="eastAsia"/>
          <w:sz w:val="24"/>
        </w:rPr>
        <w:t>四、投标文件内容要求</w:t>
      </w:r>
    </w:p>
    <w:p w:rsidR="00243F62" w:rsidRDefault="00817DA5" w:rsidP="00F00480">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243F62" w:rsidRDefault="00817DA5" w:rsidP="00F00480">
      <w:pPr>
        <w:spacing w:line="360" w:lineRule="auto"/>
        <w:ind w:firstLineChars="200" w:firstLine="446"/>
        <w:outlineLvl w:val="0"/>
        <w:rPr>
          <w:color w:val="FF0000"/>
          <w:sz w:val="24"/>
        </w:rPr>
      </w:pPr>
      <w:r>
        <w:rPr>
          <w:rFonts w:hint="eastAsia"/>
          <w:sz w:val="24"/>
        </w:rPr>
        <w:t>（二）</w:t>
      </w:r>
      <w:r>
        <w:rPr>
          <w:sz w:val="24"/>
        </w:rPr>
        <w:t>投标文件</w:t>
      </w:r>
      <w:r>
        <w:rPr>
          <w:rFonts w:hint="eastAsia"/>
          <w:sz w:val="24"/>
        </w:rPr>
        <w:t>格式参照第五部分“投标文件格式”。</w:t>
      </w:r>
    </w:p>
    <w:p w:rsidR="00243F62" w:rsidRDefault="00817DA5">
      <w:pPr>
        <w:spacing w:line="360" w:lineRule="auto"/>
        <w:jc w:val="center"/>
        <w:rPr>
          <w:b/>
          <w:sz w:val="24"/>
        </w:rPr>
      </w:pPr>
      <w:r>
        <w:rPr>
          <w:sz w:val="24"/>
          <w:u w:val="single"/>
        </w:rPr>
        <w:br w:type="page"/>
      </w:r>
      <w:r>
        <w:rPr>
          <w:b/>
          <w:sz w:val="24"/>
        </w:rPr>
        <w:lastRenderedPageBreak/>
        <w:t>项目需求书</w:t>
      </w:r>
    </w:p>
    <w:p w:rsidR="00243F62" w:rsidRDefault="00817DA5" w:rsidP="00F00480">
      <w:pPr>
        <w:spacing w:line="360" w:lineRule="auto"/>
        <w:ind w:firstLineChars="200" w:firstLine="446"/>
        <w:outlineLvl w:val="0"/>
        <w:rPr>
          <w:sz w:val="24"/>
        </w:rPr>
      </w:pPr>
      <w:r>
        <w:rPr>
          <w:rFonts w:hint="eastAsia"/>
          <w:sz w:val="24"/>
        </w:rPr>
        <w:t>一、项目背景</w:t>
      </w:r>
    </w:p>
    <w:p w:rsidR="00243F62" w:rsidRDefault="00817DA5" w:rsidP="00F00480">
      <w:pPr>
        <w:spacing w:line="360" w:lineRule="auto"/>
        <w:ind w:firstLineChars="200" w:firstLine="446"/>
        <w:outlineLvl w:val="0"/>
        <w:rPr>
          <w:sz w:val="24"/>
        </w:rPr>
      </w:pPr>
      <w:r>
        <w:rPr>
          <w:rFonts w:ascii="宋体" w:hAnsi="宋体" w:hint="eastAsia"/>
          <w:sz w:val="24"/>
        </w:rPr>
        <w:t>天津市南洋工业学校坐落于市中心城区与滨海新区黄金走廊海河南岸的天津市津南区，毗邻中国天津海河教育园，是天津市津南区唯一</w:t>
      </w:r>
      <w:proofErr w:type="gramStart"/>
      <w:r>
        <w:rPr>
          <w:rFonts w:ascii="宋体" w:hAnsi="宋体" w:hint="eastAsia"/>
          <w:sz w:val="24"/>
        </w:rPr>
        <w:t>一</w:t>
      </w:r>
      <w:proofErr w:type="gramEnd"/>
      <w:r>
        <w:rPr>
          <w:rFonts w:ascii="宋体" w:hAnsi="宋体" w:hint="eastAsia"/>
          <w:sz w:val="24"/>
        </w:rPr>
        <w:t>所集中等职业教育和成人高等教育为一体的多层次、多功能的办学单位。学校始建于</w:t>
      </w:r>
      <w:r>
        <w:rPr>
          <w:rFonts w:ascii="宋体" w:hAnsi="宋体" w:hint="eastAsia"/>
          <w:sz w:val="24"/>
        </w:rPr>
        <w:t>1964</w:t>
      </w:r>
      <w:r>
        <w:rPr>
          <w:rFonts w:ascii="宋体" w:hAnsi="宋体" w:hint="eastAsia"/>
          <w:sz w:val="24"/>
        </w:rPr>
        <w:t>年，隶属天津市津南区政府。学校占地面积</w:t>
      </w:r>
      <w:r>
        <w:rPr>
          <w:rFonts w:ascii="宋体" w:hAnsi="宋体" w:hint="eastAsia"/>
          <w:sz w:val="24"/>
        </w:rPr>
        <w:t>150</w:t>
      </w:r>
      <w:r>
        <w:rPr>
          <w:rFonts w:ascii="宋体" w:hAnsi="宋体" w:hint="eastAsia"/>
          <w:sz w:val="24"/>
        </w:rPr>
        <w:t>亩，建筑面积</w:t>
      </w:r>
      <w:r>
        <w:rPr>
          <w:rFonts w:ascii="宋体" w:hAnsi="宋体" w:hint="eastAsia"/>
          <w:sz w:val="24"/>
        </w:rPr>
        <w:t>5.2</w:t>
      </w:r>
      <w:r>
        <w:rPr>
          <w:rFonts w:ascii="宋体" w:hAnsi="宋体" w:hint="eastAsia"/>
          <w:sz w:val="24"/>
        </w:rPr>
        <w:t>万平方米，为改善办学条件，计划为教室及部分实训室采购安装空调机。</w:t>
      </w:r>
    </w:p>
    <w:p w:rsidR="00243F62" w:rsidRDefault="00817DA5" w:rsidP="00F00480">
      <w:pPr>
        <w:spacing w:line="360" w:lineRule="auto"/>
        <w:ind w:firstLineChars="200" w:firstLine="446"/>
        <w:outlineLvl w:val="0"/>
        <w:rPr>
          <w:sz w:val="24"/>
        </w:rPr>
      </w:pPr>
      <w:r>
        <w:rPr>
          <w:rFonts w:hint="eastAsia"/>
          <w:sz w:val="24"/>
        </w:rPr>
        <w:t>本项目属于工业行业</w:t>
      </w:r>
    </w:p>
    <w:p w:rsidR="00243F62" w:rsidRDefault="00817DA5" w:rsidP="00F00480">
      <w:pPr>
        <w:spacing w:line="360" w:lineRule="auto"/>
        <w:ind w:firstLineChars="200" w:firstLine="446"/>
        <w:outlineLvl w:val="0"/>
        <w:rPr>
          <w:sz w:val="24"/>
        </w:rPr>
      </w:pPr>
      <w:r>
        <w:rPr>
          <w:rFonts w:hint="eastAsia"/>
          <w:sz w:val="24"/>
        </w:rPr>
        <w:t>注：</w:t>
      </w:r>
    </w:p>
    <w:p w:rsidR="00243F62" w:rsidRDefault="00817DA5" w:rsidP="00F00480">
      <w:pPr>
        <w:spacing w:line="360" w:lineRule="auto"/>
        <w:ind w:firstLineChars="200" w:firstLine="446"/>
        <w:outlineLvl w:val="0"/>
        <w:rPr>
          <w:sz w:val="24"/>
        </w:rPr>
      </w:pPr>
      <w:r>
        <w:rPr>
          <w:rFonts w:hint="eastAsia"/>
          <w:sz w:val="24"/>
        </w:rPr>
        <w:t>加注“★”号条款为实质性条款，不得出现负偏离，发生负偏离即做无效标处理。</w:t>
      </w:r>
    </w:p>
    <w:p w:rsidR="00243F62" w:rsidRDefault="00817DA5" w:rsidP="00F00480">
      <w:pPr>
        <w:spacing w:line="360" w:lineRule="auto"/>
        <w:ind w:firstLineChars="200" w:firstLine="446"/>
        <w:outlineLvl w:val="0"/>
        <w:rPr>
          <w:sz w:val="24"/>
        </w:rPr>
      </w:pPr>
      <w:r>
        <w:rPr>
          <w:rFonts w:hint="eastAsia"/>
          <w:sz w:val="24"/>
        </w:rPr>
        <w:t>加注“▲”号的产品为核心产品（如项目需求书中未明确核心产品，则视为全部产品均为核心</w:t>
      </w:r>
      <w:r>
        <w:rPr>
          <w:rFonts w:hint="eastAsia"/>
          <w:sz w:val="24"/>
        </w:rPr>
        <w:t>产品），任意一种核心产品为同一品牌时，按照第三部分第</w:t>
      </w:r>
      <w:r>
        <w:rPr>
          <w:rFonts w:hint="eastAsia"/>
          <w:sz w:val="24"/>
        </w:rPr>
        <w:t>32.4</w:t>
      </w:r>
      <w:r>
        <w:rPr>
          <w:rFonts w:hint="eastAsia"/>
          <w:sz w:val="24"/>
        </w:rPr>
        <w:t>条款执行。</w:t>
      </w:r>
    </w:p>
    <w:p w:rsidR="00243F62" w:rsidRDefault="00817DA5" w:rsidP="00F00480">
      <w:pPr>
        <w:spacing w:line="360" w:lineRule="auto"/>
        <w:ind w:firstLineChars="200" w:firstLine="446"/>
        <w:outlineLvl w:val="0"/>
        <w:rPr>
          <w:sz w:val="24"/>
        </w:rPr>
      </w:pPr>
      <w:bookmarkStart w:id="7" w:name="OLE_LINK7"/>
      <w:bookmarkStart w:id="8" w:name="OLE_LINK6"/>
      <w:bookmarkStart w:id="9" w:name="OLE_LINK8"/>
      <w:bookmarkStart w:id="10" w:name="OLE_LINK9"/>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w:t>
      </w:r>
      <w:r>
        <w:rPr>
          <w:rFonts w:hint="eastAsia"/>
          <w:sz w:val="24"/>
        </w:rPr>
        <w:t>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bookmarkEnd w:id="7"/>
    <w:bookmarkEnd w:id="8"/>
    <w:bookmarkEnd w:id="9"/>
    <w:bookmarkEnd w:id="10"/>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heme="minorEastAsia" w:eastAsiaTheme="minorEastAsia" w:hAnsiTheme="minorEastAsia" w:cs="Times New Roman" w:hint="eastAsia"/>
          <w:color w:val="auto"/>
        </w:rPr>
        <w:t>：</w:t>
      </w:r>
      <w:r>
        <w:rPr>
          <w:rFonts w:asciiTheme="minorEastAsia" w:eastAsiaTheme="minorEastAsia" w:hAnsiTheme="minorEastAsia" w:hint="eastAsia"/>
          <w:color w:val="auto"/>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66"/>
        <w:gridCol w:w="757"/>
        <w:gridCol w:w="850"/>
        <w:gridCol w:w="5888"/>
      </w:tblGrid>
      <w:tr w:rsidR="00243F62">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序号</w:t>
            </w:r>
          </w:p>
        </w:tc>
        <w:tc>
          <w:tcPr>
            <w:tcW w:w="70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390"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单位</w:t>
            </w:r>
          </w:p>
        </w:tc>
        <w:tc>
          <w:tcPr>
            <w:tcW w:w="438"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数量</w:t>
            </w:r>
          </w:p>
        </w:tc>
        <w:tc>
          <w:tcPr>
            <w:tcW w:w="303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243F62">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4"/>
                <w:szCs w:val="24"/>
              </w:rPr>
              <w:t>■</w:t>
            </w:r>
            <w:r>
              <w:rPr>
                <w:rFonts w:asciiTheme="minorEastAsia" w:eastAsiaTheme="minorEastAsia" w:hAnsiTheme="minorEastAsia" w:cs="宋体" w:hint="eastAsia"/>
                <w:color w:val="000000"/>
                <w:kern w:val="0"/>
                <w:sz w:val="24"/>
                <w:szCs w:val="24"/>
              </w:rPr>
              <w:t>分体柜式空调</w:t>
            </w:r>
          </w:p>
        </w:tc>
        <w:tc>
          <w:tcPr>
            <w:tcW w:w="390" w:type="pct"/>
            <w:tcBorders>
              <w:top w:val="single" w:sz="4" w:space="0" w:color="auto"/>
              <w:left w:val="single" w:sz="4" w:space="0" w:color="auto"/>
              <w:bottom w:val="single" w:sz="4" w:space="0" w:color="auto"/>
              <w:right w:val="single" w:sz="4" w:space="0" w:color="auto"/>
            </w:tcBorders>
            <w:vAlign w:val="center"/>
          </w:tcPr>
          <w:p w:rsidR="00243F62" w:rsidRDefault="00817DA5">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套</w:t>
            </w:r>
          </w:p>
        </w:tc>
        <w:tc>
          <w:tcPr>
            <w:tcW w:w="438" w:type="pct"/>
            <w:tcBorders>
              <w:top w:val="single" w:sz="4" w:space="0" w:color="auto"/>
              <w:left w:val="single" w:sz="4" w:space="0" w:color="auto"/>
              <w:bottom w:val="single" w:sz="4" w:space="0" w:color="auto"/>
              <w:right w:val="single" w:sz="4" w:space="0" w:color="auto"/>
            </w:tcBorders>
            <w:vAlign w:val="center"/>
          </w:tcPr>
          <w:p w:rsidR="00243F62" w:rsidRDefault="00817D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3034" w:type="pct"/>
            <w:tcBorders>
              <w:top w:val="single" w:sz="4" w:space="0" w:color="auto"/>
              <w:left w:val="single" w:sz="4" w:space="0" w:color="auto"/>
              <w:bottom w:val="single" w:sz="4" w:space="0" w:color="auto"/>
              <w:right w:val="single" w:sz="4" w:space="0" w:color="auto"/>
            </w:tcBorders>
            <w:vAlign w:val="center"/>
          </w:tcPr>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hint="eastAsia"/>
                <w:sz w:val="24"/>
                <w:szCs w:val="24"/>
              </w:rPr>
              <w:t>1</w:t>
            </w:r>
            <w:r w:rsidRPr="00A27A32">
              <w:rPr>
                <w:rFonts w:asciiTheme="minorEastAsia" w:eastAsiaTheme="minorEastAsia" w:hAnsiTheme="minorEastAsia"/>
                <w:sz w:val="24"/>
                <w:szCs w:val="24"/>
              </w:rPr>
              <w:t>、变频。</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cs="宋体" w:hint="eastAsia"/>
                <w:sz w:val="24"/>
                <w:szCs w:val="24"/>
              </w:rPr>
              <w:t>★</w:t>
            </w:r>
            <w:r w:rsidRPr="00A27A32">
              <w:rPr>
                <w:rFonts w:asciiTheme="minorEastAsia" w:eastAsiaTheme="minorEastAsia" w:hAnsiTheme="minorEastAsia" w:hint="eastAsia"/>
                <w:sz w:val="24"/>
                <w:szCs w:val="24"/>
              </w:rPr>
              <w:t>2</w:t>
            </w:r>
            <w:r w:rsidRPr="00A27A32">
              <w:rPr>
                <w:rFonts w:asciiTheme="minorEastAsia" w:eastAsiaTheme="minorEastAsia" w:hAnsiTheme="minorEastAsia"/>
                <w:sz w:val="24"/>
                <w:szCs w:val="24"/>
              </w:rPr>
              <w:t>、制冷类型：冷暖。</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cs="宋体" w:hint="eastAsia"/>
                <w:sz w:val="24"/>
                <w:szCs w:val="24"/>
              </w:rPr>
              <w:t>★</w:t>
            </w:r>
            <w:r w:rsidRPr="00A27A32">
              <w:rPr>
                <w:rFonts w:asciiTheme="minorEastAsia" w:eastAsiaTheme="minorEastAsia" w:hAnsiTheme="minorEastAsia" w:cs="宋体" w:hint="eastAsia"/>
                <w:sz w:val="24"/>
                <w:szCs w:val="24"/>
              </w:rPr>
              <w:t>3</w:t>
            </w:r>
            <w:r w:rsidRPr="00A27A32">
              <w:rPr>
                <w:rFonts w:asciiTheme="minorEastAsia" w:eastAsiaTheme="minorEastAsia" w:hAnsiTheme="minorEastAsia" w:cs="宋体" w:hint="eastAsia"/>
                <w:sz w:val="24"/>
                <w:szCs w:val="24"/>
              </w:rPr>
              <w:t>、</w:t>
            </w:r>
            <w:r w:rsidRPr="00A27A32">
              <w:rPr>
                <w:rFonts w:asciiTheme="minorEastAsia" w:eastAsiaTheme="minorEastAsia" w:hAnsiTheme="minorEastAsia" w:hint="eastAsia"/>
                <w:sz w:val="24"/>
                <w:szCs w:val="24"/>
              </w:rPr>
              <w:t>额定制冷量（</w:t>
            </w:r>
            <w:r w:rsidRPr="00A27A32">
              <w:rPr>
                <w:rFonts w:asciiTheme="minorEastAsia" w:eastAsiaTheme="minorEastAsia" w:hAnsiTheme="minorEastAsia" w:hint="eastAsia"/>
                <w:sz w:val="24"/>
                <w:szCs w:val="24"/>
              </w:rPr>
              <w:t>W</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120</w:t>
            </w:r>
            <w:r w:rsidRPr="00A27A32">
              <w:rPr>
                <w:rFonts w:asciiTheme="minorEastAsia" w:eastAsiaTheme="minorEastAsia" w:hAnsiTheme="minorEastAsia" w:hint="eastAsia"/>
                <w:sz w:val="24"/>
                <w:szCs w:val="24"/>
              </w:rPr>
              <w:t>0</w:t>
            </w:r>
            <w:r w:rsidRPr="00A27A32">
              <w:rPr>
                <w:rFonts w:asciiTheme="minorEastAsia" w:eastAsiaTheme="minorEastAsia" w:hAnsiTheme="minorEastAsia" w:hint="eastAsia"/>
                <w:sz w:val="24"/>
                <w:szCs w:val="24"/>
              </w:rPr>
              <w:t>0</w:t>
            </w:r>
            <w:r w:rsidRPr="00A27A32">
              <w:rPr>
                <w:rFonts w:asciiTheme="minorEastAsia" w:eastAsiaTheme="minorEastAsia" w:hAnsiTheme="minorEastAsia" w:hint="eastAsia"/>
                <w:sz w:val="24"/>
                <w:szCs w:val="24"/>
              </w:rPr>
              <w:t>。</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hint="eastAsia"/>
                <w:sz w:val="24"/>
                <w:szCs w:val="24"/>
              </w:rPr>
              <w:t>4</w:t>
            </w:r>
            <w:r w:rsidRPr="00A27A32">
              <w:rPr>
                <w:rFonts w:asciiTheme="minorEastAsia" w:eastAsiaTheme="minorEastAsia" w:hAnsiTheme="minorEastAsia" w:hint="eastAsia"/>
                <w:sz w:val="24"/>
                <w:szCs w:val="24"/>
              </w:rPr>
              <w:t>、制冷功率（</w:t>
            </w:r>
            <w:r w:rsidRPr="00A27A32">
              <w:rPr>
                <w:rFonts w:asciiTheme="minorEastAsia" w:eastAsiaTheme="minorEastAsia" w:hAnsiTheme="minorEastAsia" w:hint="eastAsia"/>
                <w:sz w:val="24"/>
                <w:szCs w:val="24"/>
              </w:rPr>
              <w:t>W</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4450</w:t>
            </w:r>
            <w:r w:rsidRPr="00A27A32">
              <w:rPr>
                <w:rFonts w:asciiTheme="minorEastAsia" w:eastAsiaTheme="minorEastAsia" w:hAnsiTheme="minorEastAsia" w:hint="eastAsia"/>
                <w:sz w:val="24"/>
                <w:szCs w:val="24"/>
              </w:rPr>
              <w:t>。</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hint="eastAsia"/>
                <w:sz w:val="24"/>
                <w:szCs w:val="24"/>
              </w:rPr>
              <w:t>5</w:t>
            </w:r>
            <w:r w:rsidRPr="00A27A32">
              <w:rPr>
                <w:rFonts w:asciiTheme="minorEastAsia" w:eastAsiaTheme="minorEastAsia" w:hAnsiTheme="minorEastAsia" w:hint="eastAsia"/>
                <w:sz w:val="24"/>
                <w:szCs w:val="24"/>
              </w:rPr>
              <w:t>、额定制热量（</w:t>
            </w:r>
            <w:r w:rsidRPr="00A27A32">
              <w:rPr>
                <w:rFonts w:asciiTheme="minorEastAsia" w:eastAsiaTheme="minorEastAsia" w:hAnsiTheme="minorEastAsia" w:hint="eastAsia"/>
                <w:sz w:val="24"/>
                <w:szCs w:val="24"/>
              </w:rPr>
              <w:t>W</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13000</w:t>
            </w:r>
            <w:r w:rsidRPr="00A27A32">
              <w:rPr>
                <w:rFonts w:asciiTheme="minorEastAsia" w:eastAsiaTheme="minorEastAsia" w:hAnsiTheme="minorEastAsia"/>
                <w:sz w:val="24"/>
                <w:szCs w:val="24"/>
              </w:rPr>
              <w:t>。</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hint="eastAsia"/>
                <w:sz w:val="24"/>
                <w:szCs w:val="24"/>
              </w:rPr>
              <w:t>6</w:t>
            </w:r>
            <w:r w:rsidRPr="00A27A32">
              <w:rPr>
                <w:rFonts w:asciiTheme="minorEastAsia" w:eastAsiaTheme="minorEastAsia" w:hAnsiTheme="minorEastAsia" w:hint="eastAsia"/>
                <w:sz w:val="24"/>
                <w:szCs w:val="24"/>
              </w:rPr>
              <w:t>、制热功率（</w:t>
            </w:r>
            <w:r w:rsidRPr="00A27A32">
              <w:rPr>
                <w:rFonts w:asciiTheme="minorEastAsia" w:eastAsiaTheme="minorEastAsia" w:hAnsiTheme="minorEastAsia" w:hint="eastAsia"/>
                <w:sz w:val="24"/>
                <w:szCs w:val="24"/>
              </w:rPr>
              <w:t>W</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3900</w:t>
            </w:r>
            <w:r w:rsidRPr="00A27A32">
              <w:rPr>
                <w:rFonts w:asciiTheme="minorEastAsia" w:eastAsiaTheme="minorEastAsia" w:hAnsiTheme="minorEastAsia" w:hint="eastAsia"/>
                <w:sz w:val="24"/>
                <w:szCs w:val="24"/>
              </w:rPr>
              <w:t>。</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hint="eastAsia"/>
                <w:sz w:val="24"/>
                <w:szCs w:val="24"/>
              </w:rPr>
              <w:t>7</w:t>
            </w:r>
            <w:r w:rsidRPr="00A27A32">
              <w:rPr>
                <w:rFonts w:asciiTheme="minorEastAsia" w:eastAsiaTheme="minorEastAsia" w:hAnsiTheme="minorEastAsia" w:hint="eastAsia"/>
                <w:sz w:val="24"/>
                <w:szCs w:val="24"/>
              </w:rPr>
              <w:t>、电加热功率（</w:t>
            </w:r>
            <w:r w:rsidRPr="00A27A32">
              <w:rPr>
                <w:rFonts w:asciiTheme="minorEastAsia" w:eastAsiaTheme="minorEastAsia" w:hAnsiTheme="minorEastAsia" w:hint="eastAsia"/>
                <w:sz w:val="24"/>
                <w:szCs w:val="24"/>
              </w:rPr>
              <w:t>W</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3500</w:t>
            </w:r>
            <w:r w:rsidRPr="00A27A32">
              <w:rPr>
                <w:rFonts w:asciiTheme="minorEastAsia" w:eastAsiaTheme="minorEastAsia" w:hAnsiTheme="minorEastAsia" w:hint="eastAsia"/>
                <w:sz w:val="24"/>
                <w:szCs w:val="24"/>
              </w:rPr>
              <w:t>。</w:t>
            </w:r>
          </w:p>
          <w:p w:rsidR="00243F62" w:rsidRDefault="00817DA5">
            <w:pPr>
              <w:rPr>
                <w:rFonts w:asciiTheme="minorEastAsia" w:eastAsiaTheme="minorEastAsia" w:hAnsiTheme="minorEastAsia"/>
                <w:sz w:val="24"/>
                <w:szCs w:val="24"/>
              </w:rPr>
            </w:pPr>
            <w:r w:rsidRPr="00A27A32">
              <w:rPr>
                <w:rFonts w:asciiTheme="minorEastAsia" w:eastAsiaTheme="minorEastAsia" w:hAnsiTheme="minorEastAsia" w:cs="宋体" w:hint="eastAsia"/>
                <w:sz w:val="24"/>
                <w:szCs w:val="24"/>
              </w:rPr>
              <w:t>★</w:t>
            </w:r>
            <w:r w:rsidRPr="00A27A32">
              <w:rPr>
                <w:rFonts w:asciiTheme="minorEastAsia" w:eastAsiaTheme="minorEastAsia" w:hAnsiTheme="minorEastAsia" w:hint="eastAsia"/>
                <w:sz w:val="24"/>
                <w:szCs w:val="24"/>
              </w:rPr>
              <w:t>8</w:t>
            </w:r>
            <w:r w:rsidRPr="00A27A32">
              <w:rPr>
                <w:rFonts w:asciiTheme="minorEastAsia" w:eastAsiaTheme="minorEastAsia" w:hAnsiTheme="minorEastAsia"/>
                <w:sz w:val="24"/>
                <w:szCs w:val="24"/>
              </w:rPr>
              <w:t>、能效等级</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3</w:t>
            </w:r>
            <w:r w:rsidRPr="00A27A32">
              <w:rPr>
                <w:rFonts w:asciiTheme="minorEastAsia" w:eastAsiaTheme="minorEastAsia" w:hAnsiTheme="minorEastAsia"/>
                <w:sz w:val="24"/>
                <w:szCs w:val="24"/>
              </w:rPr>
              <w:t>级。</w:t>
            </w:r>
          </w:p>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、能效值（</w:t>
            </w:r>
            <w:r>
              <w:rPr>
                <w:rFonts w:asciiTheme="minorEastAsia" w:eastAsiaTheme="minorEastAsia" w:hAnsiTheme="minorEastAsia" w:hint="eastAsia"/>
                <w:sz w:val="24"/>
                <w:szCs w:val="24"/>
              </w:rPr>
              <w:t>APF</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w:t>
            </w:r>
          </w:p>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、循环风量（</w:t>
            </w:r>
            <w:r>
              <w:rPr>
                <w:rFonts w:asciiTheme="minorEastAsia" w:eastAsiaTheme="minorEastAsia" w:hAnsiTheme="minorEastAsia" w:hint="eastAsia"/>
                <w:sz w:val="24"/>
                <w:szCs w:val="24"/>
              </w:rPr>
              <w:t>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/h</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2100</w:t>
            </w:r>
            <w:r>
              <w:rPr>
                <w:rFonts w:asciiTheme="minorEastAsia" w:eastAsiaTheme="minorEastAsia" w:hAnsiTheme="minorEastAsia" w:hint="eastAsia"/>
                <w:sz w:val="24"/>
                <w:szCs w:val="24"/>
              </w:rPr>
              <w:t>。</w:t>
            </w:r>
          </w:p>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、制冷剂：</w:t>
            </w:r>
            <w:r>
              <w:rPr>
                <w:rFonts w:asciiTheme="minorEastAsia" w:eastAsiaTheme="minorEastAsia" w:hAnsiTheme="minorEastAsia"/>
                <w:sz w:val="24"/>
                <w:szCs w:val="24"/>
              </w:rPr>
              <w:t>R410a</w:t>
            </w:r>
            <w:r>
              <w:rPr>
                <w:rFonts w:asciiTheme="minorEastAsia" w:eastAsiaTheme="minorEastAsia" w:hAnsiTheme="minorEastAsia" w:hint="eastAsia"/>
                <w:sz w:val="24"/>
                <w:szCs w:val="24"/>
              </w:rPr>
              <w:t>或</w:t>
            </w:r>
            <w:r>
              <w:rPr>
                <w:rFonts w:asciiTheme="minorEastAsia" w:eastAsiaTheme="minorEastAsia" w:hAnsiTheme="minorEastAsia" w:hint="eastAsia"/>
                <w:sz w:val="24"/>
                <w:szCs w:val="24"/>
              </w:rPr>
              <w:t>R32</w:t>
            </w:r>
            <w:r>
              <w:rPr>
                <w:rFonts w:asciiTheme="minorEastAsia" w:eastAsiaTheme="minorEastAsia" w:hAnsiTheme="minorEastAsia"/>
                <w:sz w:val="24"/>
                <w:szCs w:val="24"/>
              </w:rPr>
              <w:t>。</w:t>
            </w:r>
          </w:p>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、噪声（</w:t>
            </w:r>
            <w:r>
              <w:rPr>
                <w:rFonts w:asciiTheme="minorEastAsia" w:eastAsiaTheme="minorEastAsia" w:hAnsiTheme="minorEastAsia" w:hint="eastAsia"/>
                <w:sz w:val="24"/>
                <w:szCs w:val="24"/>
              </w:rPr>
              <w:t>DB</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））：室内机≤</w:t>
            </w:r>
            <w:r>
              <w:rPr>
                <w:rFonts w:asciiTheme="minorEastAsia" w:eastAsiaTheme="minorEastAsia" w:hAnsiTheme="minorEastAsia" w:hint="eastAsia"/>
                <w:sz w:val="24"/>
                <w:szCs w:val="24"/>
              </w:rPr>
              <w:t>52</w:t>
            </w:r>
            <w:r>
              <w:rPr>
                <w:rFonts w:asciiTheme="minorEastAsia" w:eastAsiaTheme="minorEastAsia" w:hAnsiTheme="minorEastAsia" w:hint="eastAsia"/>
                <w:sz w:val="24"/>
                <w:szCs w:val="24"/>
              </w:rPr>
              <w:t>；室外机≤</w:t>
            </w:r>
            <w:r>
              <w:rPr>
                <w:rFonts w:asciiTheme="minorEastAsia" w:eastAsiaTheme="minorEastAsia" w:hAnsiTheme="minorEastAsia" w:hint="eastAsia"/>
                <w:sz w:val="24"/>
                <w:szCs w:val="24"/>
              </w:rPr>
              <w:t>60</w:t>
            </w:r>
            <w:r>
              <w:rPr>
                <w:rFonts w:asciiTheme="minorEastAsia" w:eastAsiaTheme="minorEastAsia" w:hAnsiTheme="minorEastAsia" w:hint="eastAsia"/>
                <w:sz w:val="24"/>
                <w:szCs w:val="24"/>
              </w:rPr>
              <w:t>。</w:t>
            </w:r>
          </w:p>
        </w:tc>
      </w:tr>
      <w:tr w:rsidR="00243F62">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70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4"/>
                <w:szCs w:val="24"/>
              </w:rPr>
              <w:t>■</w:t>
            </w:r>
            <w:r>
              <w:rPr>
                <w:rFonts w:hint="eastAsia"/>
                <w:sz w:val="24"/>
              </w:rPr>
              <w:t>▲</w:t>
            </w:r>
            <w:r>
              <w:rPr>
                <w:rFonts w:asciiTheme="minorEastAsia" w:eastAsiaTheme="minorEastAsia" w:hAnsiTheme="minorEastAsia" w:cs="宋体" w:hint="eastAsia"/>
                <w:color w:val="000000"/>
                <w:kern w:val="0"/>
                <w:sz w:val="24"/>
                <w:szCs w:val="24"/>
              </w:rPr>
              <w:t>分体天井式空调</w:t>
            </w:r>
          </w:p>
        </w:tc>
        <w:tc>
          <w:tcPr>
            <w:tcW w:w="390" w:type="pct"/>
            <w:tcBorders>
              <w:top w:val="single" w:sz="4" w:space="0" w:color="auto"/>
              <w:left w:val="single" w:sz="4" w:space="0" w:color="auto"/>
              <w:bottom w:val="single" w:sz="4" w:space="0" w:color="auto"/>
              <w:right w:val="single" w:sz="4" w:space="0" w:color="auto"/>
            </w:tcBorders>
            <w:vAlign w:val="center"/>
          </w:tcPr>
          <w:p w:rsidR="00243F62" w:rsidRDefault="00817DA5">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套</w:t>
            </w:r>
          </w:p>
        </w:tc>
        <w:tc>
          <w:tcPr>
            <w:tcW w:w="438" w:type="pct"/>
            <w:tcBorders>
              <w:top w:val="single" w:sz="4" w:space="0" w:color="auto"/>
              <w:left w:val="single" w:sz="4" w:space="0" w:color="auto"/>
              <w:bottom w:val="single" w:sz="4" w:space="0" w:color="auto"/>
              <w:right w:val="single" w:sz="4" w:space="0" w:color="auto"/>
            </w:tcBorders>
            <w:vAlign w:val="center"/>
          </w:tcPr>
          <w:p w:rsidR="00243F62" w:rsidRDefault="00817D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63</w:t>
            </w:r>
          </w:p>
        </w:tc>
        <w:tc>
          <w:tcPr>
            <w:tcW w:w="3034" w:type="pct"/>
            <w:tcBorders>
              <w:top w:val="single" w:sz="4" w:space="0" w:color="auto"/>
              <w:left w:val="single" w:sz="4" w:space="0" w:color="auto"/>
              <w:bottom w:val="single" w:sz="4" w:space="0" w:color="auto"/>
              <w:right w:val="single" w:sz="4" w:space="0" w:color="auto"/>
            </w:tcBorders>
            <w:vAlign w:val="center"/>
          </w:tcPr>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、定频。</w:t>
            </w:r>
          </w:p>
          <w:p w:rsidR="00243F62" w:rsidRDefault="00817DA5">
            <w:pPr>
              <w:rPr>
                <w:rFonts w:asciiTheme="minorEastAsia" w:eastAsiaTheme="minorEastAsia" w:hAnsiTheme="minorEastAsia"/>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sz w:val="24"/>
                <w:szCs w:val="24"/>
              </w:rPr>
              <w:t>、制冷类型：冷暖。</w:t>
            </w:r>
          </w:p>
          <w:p w:rsidR="00243F62" w:rsidRPr="00A27A32" w:rsidRDefault="00817DA5">
            <w:pPr>
              <w:rPr>
                <w:rFonts w:asciiTheme="minorEastAsia" w:eastAsiaTheme="minorEastAsia" w:hAnsiTheme="minorEastAsia"/>
                <w:sz w:val="24"/>
                <w:szCs w:val="24"/>
              </w:rPr>
            </w:pPr>
            <w:bookmarkStart w:id="11" w:name="_GoBack"/>
            <w:bookmarkEnd w:id="11"/>
            <w:r w:rsidRPr="00A27A32">
              <w:rPr>
                <w:rFonts w:asciiTheme="minorEastAsia" w:eastAsiaTheme="minorEastAsia" w:hAnsiTheme="minorEastAsia" w:cs="宋体" w:hint="eastAsia"/>
                <w:sz w:val="24"/>
                <w:szCs w:val="24"/>
              </w:rPr>
              <w:t>★</w:t>
            </w:r>
            <w:r w:rsidRPr="00A27A32">
              <w:rPr>
                <w:rFonts w:asciiTheme="minorEastAsia" w:eastAsiaTheme="minorEastAsia" w:hAnsiTheme="minorEastAsia" w:hint="eastAsia"/>
                <w:sz w:val="24"/>
                <w:szCs w:val="24"/>
              </w:rPr>
              <w:t>3</w:t>
            </w:r>
            <w:r w:rsidRPr="00A27A32">
              <w:rPr>
                <w:rFonts w:asciiTheme="minorEastAsia" w:eastAsiaTheme="minorEastAsia" w:hAnsiTheme="minorEastAsia"/>
                <w:sz w:val="24"/>
                <w:szCs w:val="24"/>
              </w:rPr>
              <w:t>、额定制冷量</w:t>
            </w:r>
            <w:r w:rsidRPr="00A27A32">
              <w:rPr>
                <w:rFonts w:asciiTheme="minorEastAsia" w:eastAsiaTheme="minorEastAsia" w:hAnsiTheme="minorEastAsia"/>
                <w:bCs/>
                <w:sz w:val="24"/>
                <w:szCs w:val="24"/>
              </w:rPr>
              <w:t>（</w:t>
            </w:r>
            <w:r w:rsidRPr="00A27A32">
              <w:rPr>
                <w:rFonts w:asciiTheme="minorEastAsia" w:eastAsiaTheme="minorEastAsia" w:hAnsiTheme="minorEastAsia"/>
                <w:sz w:val="24"/>
                <w:szCs w:val="24"/>
              </w:rPr>
              <w:t>W</w:t>
            </w:r>
            <w:r w:rsidRPr="00A27A32">
              <w:rPr>
                <w:rFonts w:asciiTheme="minorEastAsia" w:eastAsiaTheme="minorEastAsia" w:hAnsiTheme="minorEastAsia"/>
                <w:sz w:val="24"/>
                <w:szCs w:val="24"/>
              </w:rPr>
              <w:t>）</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12000</w:t>
            </w:r>
            <w:r w:rsidRPr="00A27A32">
              <w:rPr>
                <w:rFonts w:asciiTheme="minorEastAsia" w:eastAsiaTheme="minorEastAsia" w:hAnsiTheme="minorEastAsia"/>
                <w:sz w:val="24"/>
                <w:szCs w:val="24"/>
              </w:rPr>
              <w:t>。</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cs="宋体" w:hint="eastAsia"/>
                <w:sz w:val="24"/>
                <w:szCs w:val="24"/>
              </w:rPr>
              <w:t>★</w:t>
            </w:r>
            <w:r w:rsidRPr="00A27A32">
              <w:rPr>
                <w:rFonts w:asciiTheme="minorEastAsia" w:eastAsiaTheme="minorEastAsia" w:hAnsiTheme="minorEastAsia" w:hint="eastAsia"/>
                <w:sz w:val="24"/>
                <w:szCs w:val="24"/>
              </w:rPr>
              <w:t>4</w:t>
            </w:r>
            <w:r w:rsidRPr="00A27A32">
              <w:rPr>
                <w:rFonts w:asciiTheme="minorEastAsia" w:eastAsiaTheme="minorEastAsia" w:hAnsiTheme="minorEastAsia" w:hint="eastAsia"/>
                <w:sz w:val="24"/>
                <w:szCs w:val="24"/>
              </w:rPr>
              <w:t>、制冷功率（</w:t>
            </w:r>
            <w:r w:rsidRPr="00A27A32">
              <w:rPr>
                <w:rFonts w:asciiTheme="minorEastAsia" w:eastAsiaTheme="minorEastAsia" w:hAnsiTheme="minorEastAsia" w:hint="eastAsia"/>
                <w:sz w:val="24"/>
                <w:szCs w:val="24"/>
              </w:rPr>
              <w:t>W</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3850</w:t>
            </w:r>
            <w:r w:rsidRPr="00A27A32">
              <w:rPr>
                <w:rFonts w:asciiTheme="minorEastAsia" w:eastAsiaTheme="minorEastAsia" w:hAnsiTheme="minorEastAsia" w:hint="eastAsia"/>
                <w:sz w:val="24"/>
                <w:szCs w:val="24"/>
              </w:rPr>
              <w:t>。</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hint="eastAsia"/>
                <w:sz w:val="24"/>
                <w:szCs w:val="24"/>
              </w:rPr>
              <w:t>5</w:t>
            </w:r>
            <w:r w:rsidRPr="00A27A32">
              <w:rPr>
                <w:rFonts w:asciiTheme="minorEastAsia" w:eastAsiaTheme="minorEastAsia" w:hAnsiTheme="minorEastAsia"/>
                <w:sz w:val="24"/>
                <w:szCs w:val="24"/>
              </w:rPr>
              <w:t>、额定制热量（</w:t>
            </w:r>
            <w:r w:rsidRPr="00A27A32">
              <w:rPr>
                <w:rFonts w:asciiTheme="minorEastAsia" w:eastAsiaTheme="minorEastAsia" w:hAnsiTheme="minorEastAsia"/>
                <w:sz w:val="24"/>
                <w:szCs w:val="24"/>
              </w:rPr>
              <w:t>W</w:t>
            </w:r>
            <w:r w:rsidRPr="00A27A32">
              <w:rPr>
                <w:rFonts w:asciiTheme="minorEastAsia" w:eastAsiaTheme="minorEastAsia" w:hAnsiTheme="minorEastAsia"/>
                <w:sz w:val="24"/>
                <w:szCs w:val="24"/>
              </w:rPr>
              <w:t>）</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13000+</w:t>
            </w:r>
            <w:proofErr w:type="gramStart"/>
            <w:r w:rsidRPr="00A27A32">
              <w:rPr>
                <w:rFonts w:asciiTheme="minorEastAsia" w:eastAsiaTheme="minorEastAsia" w:hAnsiTheme="minorEastAsia" w:hint="eastAsia"/>
                <w:sz w:val="24"/>
                <w:szCs w:val="24"/>
              </w:rPr>
              <w:t>电辅</w:t>
            </w:r>
            <w:proofErr w:type="gramEnd"/>
            <w:r w:rsidRPr="00A27A32">
              <w:rPr>
                <w:rFonts w:asciiTheme="minorEastAsia" w:eastAsiaTheme="minorEastAsia" w:hAnsiTheme="minorEastAsia" w:hint="eastAsia"/>
                <w:sz w:val="24"/>
                <w:szCs w:val="24"/>
              </w:rPr>
              <w:t>2000</w:t>
            </w:r>
            <w:r w:rsidRPr="00A27A32">
              <w:rPr>
                <w:rFonts w:asciiTheme="minorEastAsia" w:eastAsiaTheme="minorEastAsia" w:hAnsiTheme="minorEastAsia"/>
                <w:sz w:val="24"/>
                <w:szCs w:val="24"/>
              </w:rPr>
              <w:t>。</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hint="eastAsia"/>
                <w:sz w:val="24"/>
                <w:szCs w:val="24"/>
              </w:rPr>
              <w:t>6</w:t>
            </w:r>
            <w:r w:rsidRPr="00A27A32">
              <w:rPr>
                <w:rFonts w:asciiTheme="minorEastAsia" w:eastAsiaTheme="minorEastAsia" w:hAnsiTheme="minorEastAsia" w:hint="eastAsia"/>
                <w:sz w:val="24"/>
                <w:szCs w:val="24"/>
              </w:rPr>
              <w:t>、制热功率（</w:t>
            </w:r>
            <w:r w:rsidRPr="00A27A32">
              <w:rPr>
                <w:rFonts w:asciiTheme="minorEastAsia" w:eastAsiaTheme="minorEastAsia" w:hAnsiTheme="minorEastAsia" w:hint="eastAsia"/>
                <w:sz w:val="24"/>
                <w:szCs w:val="24"/>
              </w:rPr>
              <w:t>W</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3850</w:t>
            </w:r>
            <w:r w:rsidRPr="00A27A32">
              <w:rPr>
                <w:rFonts w:asciiTheme="minorEastAsia" w:eastAsiaTheme="minorEastAsia" w:hAnsiTheme="minorEastAsia" w:hint="eastAsia"/>
                <w:sz w:val="24"/>
                <w:szCs w:val="24"/>
              </w:rPr>
              <w:t>。</w:t>
            </w:r>
          </w:p>
          <w:p w:rsidR="00243F62" w:rsidRPr="00A27A32" w:rsidRDefault="00817DA5">
            <w:pPr>
              <w:rPr>
                <w:rFonts w:asciiTheme="minorEastAsia" w:eastAsiaTheme="minorEastAsia" w:hAnsiTheme="minorEastAsia"/>
                <w:sz w:val="24"/>
                <w:szCs w:val="24"/>
              </w:rPr>
            </w:pPr>
            <w:r w:rsidRPr="00A27A32">
              <w:rPr>
                <w:rFonts w:asciiTheme="minorEastAsia" w:eastAsiaTheme="minorEastAsia" w:hAnsiTheme="minorEastAsia" w:hint="eastAsia"/>
                <w:sz w:val="24"/>
                <w:szCs w:val="24"/>
              </w:rPr>
              <w:t>7</w:t>
            </w:r>
            <w:r w:rsidRPr="00A27A32">
              <w:rPr>
                <w:rFonts w:asciiTheme="minorEastAsia" w:eastAsiaTheme="minorEastAsia" w:hAnsiTheme="minorEastAsia" w:hint="eastAsia"/>
                <w:sz w:val="24"/>
                <w:szCs w:val="24"/>
              </w:rPr>
              <w:t>、电加热功率（</w:t>
            </w:r>
            <w:r w:rsidRPr="00A27A32">
              <w:rPr>
                <w:rFonts w:asciiTheme="minorEastAsia" w:eastAsiaTheme="minorEastAsia" w:hAnsiTheme="minorEastAsia" w:hint="eastAsia"/>
                <w:sz w:val="24"/>
                <w:szCs w:val="24"/>
              </w:rPr>
              <w:t>W</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2000</w:t>
            </w:r>
            <w:r w:rsidRPr="00A27A32">
              <w:rPr>
                <w:rFonts w:asciiTheme="minorEastAsia" w:eastAsiaTheme="minorEastAsia" w:hAnsiTheme="minorEastAsia" w:hint="eastAsia"/>
                <w:sz w:val="24"/>
                <w:szCs w:val="24"/>
              </w:rPr>
              <w:t>。</w:t>
            </w:r>
          </w:p>
          <w:p w:rsidR="00243F62" w:rsidRDefault="00817DA5">
            <w:pPr>
              <w:rPr>
                <w:rFonts w:asciiTheme="minorEastAsia" w:eastAsiaTheme="minorEastAsia" w:hAnsiTheme="minorEastAsia"/>
                <w:sz w:val="24"/>
                <w:szCs w:val="24"/>
              </w:rPr>
            </w:pPr>
            <w:r w:rsidRPr="00A27A32">
              <w:rPr>
                <w:rFonts w:asciiTheme="minorEastAsia" w:eastAsiaTheme="minorEastAsia" w:hAnsiTheme="minorEastAsia" w:cs="宋体" w:hint="eastAsia"/>
                <w:sz w:val="24"/>
                <w:szCs w:val="24"/>
              </w:rPr>
              <w:t>★</w:t>
            </w:r>
            <w:r w:rsidRPr="00A27A32">
              <w:rPr>
                <w:rFonts w:asciiTheme="minorEastAsia" w:eastAsiaTheme="minorEastAsia" w:hAnsiTheme="minorEastAsia" w:hint="eastAsia"/>
                <w:sz w:val="24"/>
                <w:szCs w:val="24"/>
              </w:rPr>
              <w:t>8</w:t>
            </w:r>
            <w:r w:rsidRPr="00A27A32">
              <w:rPr>
                <w:rFonts w:asciiTheme="minorEastAsia" w:eastAsiaTheme="minorEastAsia" w:hAnsiTheme="minorEastAsia"/>
                <w:sz w:val="24"/>
                <w:szCs w:val="24"/>
              </w:rPr>
              <w:t>、能效等级</w:t>
            </w:r>
            <w:r w:rsidRPr="00A27A32">
              <w:rPr>
                <w:rFonts w:asciiTheme="minorEastAsia" w:eastAsiaTheme="minorEastAsia" w:hAnsiTheme="minorEastAsia" w:hint="eastAsia"/>
                <w:sz w:val="24"/>
                <w:szCs w:val="24"/>
              </w:rPr>
              <w:t>≥</w:t>
            </w:r>
            <w:r w:rsidRPr="00A27A32">
              <w:rPr>
                <w:rFonts w:asciiTheme="minorEastAsia" w:eastAsiaTheme="minorEastAsia" w:hAnsiTheme="minorEastAsia" w:hint="eastAsia"/>
                <w:sz w:val="24"/>
                <w:szCs w:val="24"/>
              </w:rPr>
              <w:t>3</w:t>
            </w:r>
            <w:r w:rsidRPr="00A27A32">
              <w:rPr>
                <w:rFonts w:asciiTheme="minorEastAsia" w:eastAsiaTheme="minorEastAsia" w:hAnsiTheme="minorEastAsia"/>
                <w:sz w:val="24"/>
                <w:szCs w:val="24"/>
              </w:rPr>
              <w:t>级。</w:t>
            </w:r>
          </w:p>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、能效值（</w:t>
            </w:r>
            <w:r>
              <w:rPr>
                <w:rFonts w:asciiTheme="minorEastAsia" w:eastAsiaTheme="minorEastAsia" w:hAnsiTheme="minorEastAsia" w:hint="eastAsia"/>
                <w:sz w:val="24"/>
                <w:szCs w:val="24"/>
              </w:rPr>
              <w:t>APF</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3.05</w:t>
            </w:r>
            <w:r>
              <w:rPr>
                <w:rFonts w:asciiTheme="minorEastAsia" w:eastAsiaTheme="minorEastAsia" w:hAnsiTheme="minorEastAsia" w:hint="eastAsia"/>
                <w:sz w:val="24"/>
                <w:szCs w:val="24"/>
              </w:rPr>
              <w:t>。</w:t>
            </w:r>
          </w:p>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、循环风量（</w:t>
            </w:r>
            <w:r>
              <w:rPr>
                <w:rFonts w:asciiTheme="minorEastAsia" w:eastAsiaTheme="minorEastAsia" w:hAnsiTheme="minorEastAsia" w:hint="eastAsia"/>
                <w:sz w:val="24"/>
                <w:szCs w:val="24"/>
              </w:rPr>
              <w:t>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/h</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2050</w:t>
            </w:r>
            <w:r>
              <w:rPr>
                <w:rFonts w:asciiTheme="minorEastAsia" w:eastAsiaTheme="minorEastAsia" w:hAnsiTheme="minorEastAsia" w:hint="eastAsia"/>
                <w:sz w:val="24"/>
                <w:szCs w:val="24"/>
              </w:rPr>
              <w:t>。</w:t>
            </w:r>
          </w:p>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、制冷剂：</w:t>
            </w:r>
            <w:r>
              <w:rPr>
                <w:rFonts w:asciiTheme="minorEastAsia" w:eastAsiaTheme="minorEastAsia" w:hAnsiTheme="minorEastAsia"/>
                <w:sz w:val="24"/>
                <w:szCs w:val="24"/>
              </w:rPr>
              <w:t>R410a</w:t>
            </w:r>
            <w:r>
              <w:rPr>
                <w:rFonts w:asciiTheme="minorEastAsia" w:eastAsiaTheme="minorEastAsia" w:hAnsiTheme="minorEastAsia" w:hint="eastAsia"/>
                <w:sz w:val="24"/>
                <w:szCs w:val="24"/>
              </w:rPr>
              <w:t>或</w:t>
            </w:r>
            <w:r>
              <w:rPr>
                <w:rFonts w:asciiTheme="minorEastAsia" w:eastAsiaTheme="minorEastAsia" w:hAnsiTheme="minorEastAsia" w:hint="eastAsia"/>
                <w:sz w:val="24"/>
                <w:szCs w:val="24"/>
              </w:rPr>
              <w:t>R32</w:t>
            </w:r>
            <w:r>
              <w:rPr>
                <w:rFonts w:asciiTheme="minorEastAsia" w:eastAsiaTheme="minorEastAsia" w:hAnsiTheme="minorEastAsia"/>
                <w:sz w:val="24"/>
                <w:szCs w:val="24"/>
              </w:rPr>
              <w:t>。</w:t>
            </w:r>
          </w:p>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12</w:t>
            </w:r>
            <w:r>
              <w:rPr>
                <w:rFonts w:asciiTheme="minorEastAsia" w:eastAsiaTheme="minorEastAsia" w:hAnsiTheme="minorEastAsia" w:hint="eastAsia"/>
                <w:sz w:val="24"/>
                <w:szCs w:val="24"/>
              </w:rPr>
              <w:t>、噪声（</w:t>
            </w:r>
            <w:r>
              <w:rPr>
                <w:rFonts w:asciiTheme="minorEastAsia" w:eastAsiaTheme="minorEastAsia" w:hAnsiTheme="minorEastAsia" w:hint="eastAsia"/>
                <w:sz w:val="24"/>
                <w:szCs w:val="24"/>
              </w:rPr>
              <w:t>DB</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））：室内机≤</w:t>
            </w:r>
            <w:r>
              <w:rPr>
                <w:rFonts w:asciiTheme="minorEastAsia" w:eastAsiaTheme="minorEastAsia" w:hAnsiTheme="minorEastAsia" w:hint="eastAsia"/>
                <w:sz w:val="24"/>
                <w:szCs w:val="24"/>
              </w:rPr>
              <w:t>53</w:t>
            </w:r>
            <w:r>
              <w:rPr>
                <w:rFonts w:asciiTheme="minorEastAsia" w:eastAsiaTheme="minorEastAsia" w:hAnsiTheme="minorEastAsia" w:hint="eastAsia"/>
                <w:sz w:val="24"/>
                <w:szCs w:val="24"/>
              </w:rPr>
              <w:t>；室外机≤</w:t>
            </w:r>
            <w:r>
              <w:rPr>
                <w:rFonts w:asciiTheme="minorEastAsia" w:eastAsiaTheme="minorEastAsia" w:hAnsiTheme="minorEastAsia" w:hint="eastAsia"/>
                <w:sz w:val="24"/>
                <w:szCs w:val="24"/>
              </w:rPr>
              <w:t>62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tc>
      </w:tr>
      <w:tr w:rsidR="00243F62">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4"/>
                <w:szCs w:val="24"/>
              </w:rPr>
              <w:t>铜管及电缆</w:t>
            </w:r>
          </w:p>
        </w:tc>
        <w:tc>
          <w:tcPr>
            <w:tcW w:w="390" w:type="pct"/>
            <w:tcBorders>
              <w:top w:val="single" w:sz="4" w:space="0" w:color="auto"/>
              <w:left w:val="single" w:sz="4" w:space="0" w:color="auto"/>
              <w:bottom w:val="single" w:sz="4" w:space="0" w:color="auto"/>
              <w:right w:val="single" w:sz="4" w:space="0" w:color="auto"/>
            </w:tcBorders>
            <w:vAlign w:val="center"/>
          </w:tcPr>
          <w:p w:rsidR="00243F62" w:rsidRDefault="00817DA5">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w:t>
            </w:r>
          </w:p>
        </w:tc>
        <w:tc>
          <w:tcPr>
            <w:tcW w:w="438" w:type="pct"/>
            <w:tcBorders>
              <w:top w:val="single" w:sz="4" w:space="0" w:color="auto"/>
              <w:left w:val="single" w:sz="4" w:space="0" w:color="auto"/>
              <w:bottom w:val="single" w:sz="4" w:space="0" w:color="auto"/>
              <w:right w:val="single" w:sz="4" w:space="0" w:color="auto"/>
            </w:tcBorders>
            <w:vAlign w:val="center"/>
          </w:tcPr>
          <w:p w:rsidR="00243F62" w:rsidRDefault="00817D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034" w:type="pct"/>
            <w:tcBorders>
              <w:top w:val="single" w:sz="4" w:space="0" w:color="auto"/>
              <w:left w:val="single" w:sz="4" w:space="0" w:color="auto"/>
              <w:bottom w:val="single" w:sz="4" w:space="0" w:color="auto"/>
              <w:right w:val="single" w:sz="4" w:space="0" w:color="auto"/>
            </w:tcBorders>
            <w:vAlign w:val="center"/>
          </w:tcPr>
          <w:p w:rsidR="00243F62" w:rsidRDefault="00817DA5">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天井机</w:t>
            </w:r>
            <w:proofErr w:type="gramEnd"/>
            <w:r>
              <w:rPr>
                <w:rFonts w:asciiTheme="minorEastAsia" w:eastAsiaTheme="minorEastAsia" w:hAnsiTheme="minorEastAsia" w:hint="eastAsia"/>
                <w:sz w:val="24"/>
                <w:szCs w:val="24"/>
              </w:rPr>
              <w:t>根据安装要求配置高、低压铜管、电缆、水管等耗材各</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米</w:t>
            </w:r>
            <w:r w:rsidRPr="00D115A0">
              <w:rPr>
                <w:rFonts w:asciiTheme="minorEastAsia" w:eastAsiaTheme="minorEastAsia" w:hAnsiTheme="minorEastAsia" w:hint="eastAsia"/>
                <w:sz w:val="24"/>
                <w:szCs w:val="24"/>
              </w:rPr>
              <w:t>（含</w:t>
            </w:r>
            <w:r w:rsidRPr="00D115A0">
              <w:rPr>
                <w:rFonts w:asciiTheme="minorEastAsia" w:eastAsiaTheme="minorEastAsia" w:hAnsiTheme="minorEastAsia" w:hint="eastAsia"/>
                <w:sz w:val="24"/>
                <w:szCs w:val="24"/>
              </w:rPr>
              <w:t>8</w:t>
            </w:r>
            <w:r w:rsidRPr="00D115A0">
              <w:rPr>
                <w:rFonts w:asciiTheme="minorEastAsia" w:eastAsiaTheme="minorEastAsia" w:hAnsiTheme="minorEastAsia" w:hint="eastAsia"/>
                <w:sz w:val="24"/>
                <w:szCs w:val="24"/>
              </w:rPr>
              <w:t>米）</w:t>
            </w:r>
            <w:r w:rsidRPr="00D115A0">
              <w:rPr>
                <w:rFonts w:asciiTheme="minorEastAsia" w:eastAsiaTheme="minorEastAsia" w:hAnsiTheme="minorEastAsia" w:hint="eastAsia"/>
                <w:sz w:val="24"/>
                <w:szCs w:val="24"/>
              </w:rPr>
              <w:t>，</w:t>
            </w:r>
            <w:r w:rsidRPr="00D115A0">
              <w:rPr>
                <w:rFonts w:asciiTheme="minorEastAsia" w:eastAsiaTheme="minorEastAsia" w:hAnsiTheme="minorEastAsia" w:hint="eastAsia"/>
                <w:sz w:val="24"/>
                <w:szCs w:val="24"/>
              </w:rPr>
              <w:t>最终付款</w:t>
            </w:r>
            <w:r w:rsidRPr="00D115A0">
              <w:rPr>
                <w:rFonts w:asciiTheme="minorEastAsia" w:eastAsiaTheme="minorEastAsia" w:hAnsiTheme="minorEastAsia" w:hint="eastAsia"/>
                <w:sz w:val="24"/>
                <w:szCs w:val="24"/>
              </w:rPr>
              <w:t>根据安装情况据实结算。超出</w:t>
            </w:r>
            <w:r w:rsidRPr="00D115A0">
              <w:rPr>
                <w:rFonts w:asciiTheme="minorEastAsia" w:eastAsiaTheme="minorEastAsia" w:hAnsiTheme="minorEastAsia" w:hint="eastAsia"/>
                <w:sz w:val="24"/>
                <w:szCs w:val="24"/>
              </w:rPr>
              <w:t>8</w:t>
            </w:r>
            <w:r w:rsidRPr="00D115A0">
              <w:rPr>
                <w:rFonts w:asciiTheme="minorEastAsia" w:eastAsiaTheme="minorEastAsia" w:hAnsiTheme="minorEastAsia" w:hint="eastAsia"/>
                <w:sz w:val="24"/>
                <w:szCs w:val="24"/>
              </w:rPr>
              <w:t>米（</w:t>
            </w:r>
            <w:r w:rsidRPr="00D115A0">
              <w:rPr>
                <w:rFonts w:asciiTheme="minorEastAsia" w:eastAsiaTheme="minorEastAsia" w:hAnsiTheme="minorEastAsia" w:hint="eastAsia"/>
                <w:sz w:val="24"/>
                <w:szCs w:val="24"/>
              </w:rPr>
              <w:t>不含</w:t>
            </w:r>
            <w:r w:rsidRPr="00D115A0">
              <w:rPr>
                <w:rFonts w:asciiTheme="minorEastAsia" w:eastAsiaTheme="minorEastAsia" w:hAnsiTheme="minorEastAsia" w:hint="eastAsia"/>
                <w:sz w:val="24"/>
                <w:szCs w:val="24"/>
              </w:rPr>
              <w:t>8</w:t>
            </w:r>
            <w:r w:rsidRPr="00D115A0">
              <w:rPr>
                <w:rFonts w:asciiTheme="minorEastAsia" w:eastAsiaTheme="minorEastAsia" w:hAnsiTheme="minorEastAsia" w:hint="eastAsia"/>
                <w:sz w:val="24"/>
                <w:szCs w:val="24"/>
              </w:rPr>
              <w:t>米</w:t>
            </w:r>
            <w:r w:rsidRPr="00D115A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部分采购人另行结算。</w:t>
            </w:r>
          </w:p>
        </w:tc>
      </w:tr>
      <w:tr w:rsidR="00243F62">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p>
        </w:tc>
        <w:tc>
          <w:tcPr>
            <w:tcW w:w="704" w:type="pct"/>
            <w:tcBorders>
              <w:top w:val="single" w:sz="4" w:space="0" w:color="auto"/>
              <w:left w:val="single" w:sz="4" w:space="0" w:color="auto"/>
              <w:bottom w:val="single" w:sz="4" w:space="0" w:color="auto"/>
              <w:right w:val="single" w:sz="4" w:space="0" w:color="auto"/>
            </w:tcBorders>
            <w:vAlign w:val="center"/>
          </w:tcPr>
          <w:p w:rsidR="00243F62" w:rsidRDefault="00817DA5">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4"/>
                <w:szCs w:val="24"/>
              </w:rPr>
              <w:t>空调移机</w:t>
            </w:r>
          </w:p>
        </w:tc>
        <w:tc>
          <w:tcPr>
            <w:tcW w:w="390" w:type="pct"/>
            <w:tcBorders>
              <w:top w:val="single" w:sz="4" w:space="0" w:color="auto"/>
              <w:left w:val="single" w:sz="4" w:space="0" w:color="auto"/>
              <w:bottom w:val="single" w:sz="4" w:space="0" w:color="auto"/>
              <w:right w:val="single" w:sz="4" w:space="0" w:color="auto"/>
            </w:tcBorders>
            <w:vAlign w:val="center"/>
          </w:tcPr>
          <w:p w:rsidR="00243F62" w:rsidRDefault="00817DA5">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套</w:t>
            </w:r>
          </w:p>
        </w:tc>
        <w:tc>
          <w:tcPr>
            <w:tcW w:w="438" w:type="pct"/>
            <w:tcBorders>
              <w:top w:val="single" w:sz="4" w:space="0" w:color="auto"/>
              <w:left w:val="single" w:sz="4" w:space="0" w:color="auto"/>
              <w:bottom w:val="single" w:sz="4" w:space="0" w:color="auto"/>
              <w:right w:val="single" w:sz="4" w:space="0" w:color="auto"/>
            </w:tcBorders>
            <w:vAlign w:val="center"/>
          </w:tcPr>
          <w:p w:rsidR="00243F62" w:rsidRDefault="00817D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3034" w:type="pct"/>
            <w:tcBorders>
              <w:top w:val="single" w:sz="4" w:space="0" w:color="auto"/>
              <w:left w:val="single" w:sz="4" w:space="0" w:color="auto"/>
              <w:bottom w:val="single" w:sz="4" w:space="0" w:color="auto"/>
              <w:right w:val="single" w:sz="4" w:space="0" w:color="auto"/>
            </w:tcBorders>
            <w:vAlign w:val="center"/>
          </w:tcPr>
          <w:p w:rsidR="00243F62" w:rsidRDefault="00817DA5">
            <w:pPr>
              <w:rPr>
                <w:rFonts w:asciiTheme="minorEastAsia" w:eastAsiaTheme="minorEastAsia" w:hAnsiTheme="minorEastAsia"/>
                <w:sz w:val="24"/>
                <w:szCs w:val="24"/>
              </w:rPr>
            </w:pPr>
            <w:r>
              <w:rPr>
                <w:rFonts w:asciiTheme="minorEastAsia" w:eastAsiaTheme="minorEastAsia" w:hAnsiTheme="minorEastAsia" w:hint="eastAsia"/>
                <w:sz w:val="24"/>
                <w:szCs w:val="24"/>
              </w:rPr>
              <w:t>拆除崇德楼一楼旧空调柜机</w:t>
            </w:r>
            <w:r>
              <w:rPr>
                <w:rFonts w:asciiTheme="minorEastAsia" w:eastAsiaTheme="minorEastAsia" w:hAnsiTheme="minorEastAsia" w:hint="eastAsia"/>
                <w:sz w:val="24"/>
                <w:szCs w:val="24"/>
              </w:rPr>
              <w:t>2</w:t>
            </w:r>
            <w:r w:rsidR="0050742F">
              <w:rPr>
                <w:rFonts w:asciiTheme="minorEastAsia" w:eastAsiaTheme="minorEastAsia" w:hAnsiTheme="minorEastAsia" w:hint="eastAsia"/>
                <w:sz w:val="24"/>
                <w:szCs w:val="24"/>
              </w:rPr>
              <w:t>套</w:t>
            </w:r>
            <w:r>
              <w:rPr>
                <w:rFonts w:asciiTheme="minorEastAsia" w:eastAsiaTheme="minorEastAsia" w:hAnsiTheme="minorEastAsia" w:hint="eastAsia"/>
                <w:sz w:val="24"/>
                <w:szCs w:val="24"/>
              </w:rPr>
              <w:t>，安装到</w:t>
            </w:r>
            <w:proofErr w:type="gramStart"/>
            <w:r>
              <w:rPr>
                <w:rFonts w:asciiTheme="minorEastAsia" w:eastAsiaTheme="minorEastAsia" w:hAnsiTheme="minorEastAsia" w:hint="eastAsia"/>
                <w:sz w:val="24"/>
                <w:szCs w:val="24"/>
              </w:rPr>
              <w:t>敏行楼</w:t>
            </w:r>
            <w:proofErr w:type="gramEnd"/>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楼；</w:t>
            </w:r>
            <w:proofErr w:type="gramStart"/>
            <w:r>
              <w:rPr>
                <w:rFonts w:asciiTheme="minorEastAsia" w:eastAsiaTheme="minorEastAsia" w:hAnsiTheme="minorEastAsia" w:hint="eastAsia"/>
                <w:sz w:val="24"/>
                <w:szCs w:val="24"/>
              </w:rPr>
              <w:t>拆除敏行楼</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楼柜</w:t>
            </w:r>
            <w:proofErr w:type="gramEnd"/>
            <w:r>
              <w:rPr>
                <w:rFonts w:asciiTheme="minorEastAsia" w:eastAsiaTheme="minorEastAsia" w:hAnsiTheme="minorEastAsia" w:hint="eastAsia"/>
                <w:sz w:val="24"/>
                <w:szCs w:val="24"/>
              </w:rPr>
              <w:t>机空调</w:t>
            </w:r>
            <w:r>
              <w:rPr>
                <w:rFonts w:asciiTheme="minorEastAsia" w:eastAsiaTheme="minorEastAsia" w:hAnsiTheme="minorEastAsia" w:hint="eastAsia"/>
                <w:sz w:val="24"/>
                <w:szCs w:val="24"/>
              </w:rPr>
              <w:t>2</w:t>
            </w:r>
            <w:r w:rsidR="0050742F">
              <w:rPr>
                <w:rFonts w:asciiTheme="minorEastAsia" w:eastAsiaTheme="minorEastAsia" w:hAnsiTheme="minorEastAsia" w:hint="eastAsia"/>
                <w:sz w:val="24"/>
                <w:szCs w:val="24"/>
              </w:rPr>
              <w:t>套</w:t>
            </w:r>
            <w:r>
              <w:rPr>
                <w:rFonts w:asciiTheme="minorEastAsia" w:eastAsiaTheme="minorEastAsia" w:hAnsiTheme="minorEastAsia" w:hint="eastAsia"/>
                <w:sz w:val="24"/>
                <w:szCs w:val="24"/>
              </w:rPr>
              <w:t>，分别安装到</w:t>
            </w:r>
            <w:proofErr w:type="gramStart"/>
            <w:r>
              <w:rPr>
                <w:rFonts w:asciiTheme="minorEastAsia" w:eastAsiaTheme="minorEastAsia" w:hAnsiTheme="minorEastAsia" w:hint="eastAsia"/>
                <w:sz w:val="24"/>
                <w:szCs w:val="24"/>
              </w:rPr>
              <w:t>知行楼</w:t>
            </w:r>
            <w:proofErr w:type="gramEnd"/>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楼和</w:t>
            </w:r>
            <w:proofErr w:type="gramStart"/>
            <w:r>
              <w:rPr>
                <w:rFonts w:asciiTheme="minorEastAsia" w:eastAsiaTheme="minorEastAsia" w:hAnsiTheme="minorEastAsia" w:hint="eastAsia"/>
                <w:sz w:val="24"/>
                <w:szCs w:val="24"/>
              </w:rPr>
              <w:t>普车</w:t>
            </w:r>
            <w:proofErr w:type="gramEnd"/>
            <w:r>
              <w:rPr>
                <w:rFonts w:asciiTheme="minorEastAsia" w:eastAsiaTheme="minorEastAsia" w:hAnsiTheme="minorEastAsia" w:hint="eastAsia"/>
                <w:sz w:val="24"/>
                <w:szCs w:val="24"/>
              </w:rPr>
              <w:t>车间；拆除崇德楼</w:t>
            </w:r>
            <w:r>
              <w:rPr>
                <w:rFonts w:asciiTheme="minorEastAsia" w:eastAsiaTheme="minorEastAsia" w:hAnsiTheme="minorEastAsia" w:hint="eastAsia"/>
                <w:sz w:val="24"/>
                <w:szCs w:val="24"/>
              </w:rPr>
              <w:t>4</w:t>
            </w:r>
            <w:proofErr w:type="gramStart"/>
            <w:r>
              <w:rPr>
                <w:rFonts w:asciiTheme="minorEastAsia" w:eastAsiaTheme="minorEastAsia" w:hAnsiTheme="minorEastAsia" w:hint="eastAsia"/>
                <w:sz w:val="24"/>
                <w:szCs w:val="24"/>
              </w:rPr>
              <w:t>楼挂机</w:t>
            </w:r>
            <w:proofErr w:type="gramEnd"/>
            <w:r>
              <w:rPr>
                <w:rFonts w:asciiTheme="minorEastAsia" w:eastAsiaTheme="minorEastAsia" w:hAnsiTheme="minorEastAsia" w:hint="eastAsia"/>
                <w:sz w:val="24"/>
                <w:szCs w:val="24"/>
              </w:rPr>
              <w:t>6</w:t>
            </w:r>
            <w:r w:rsidR="0050742F">
              <w:rPr>
                <w:rFonts w:asciiTheme="minorEastAsia" w:eastAsiaTheme="minorEastAsia" w:hAnsiTheme="minorEastAsia" w:hint="eastAsia"/>
                <w:sz w:val="24"/>
                <w:szCs w:val="24"/>
              </w:rPr>
              <w:t>套</w:t>
            </w:r>
            <w:r>
              <w:rPr>
                <w:rFonts w:asciiTheme="minorEastAsia" w:eastAsiaTheme="minorEastAsia" w:hAnsiTheme="minorEastAsia" w:hint="eastAsia"/>
                <w:sz w:val="24"/>
                <w:szCs w:val="24"/>
              </w:rPr>
              <w:t>，安装到宿舍楼</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楼。</w:t>
            </w:r>
          </w:p>
        </w:tc>
      </w:tr>
    </w:tbl>
    <w:p w:rsidR="00243F62" w:rsidRDefault="00243F62" w:rsidP="00F00480">
      <w:pPr>
        <w:spacing w:line="360" w:lineRule="auto"/>
        <w:ind w:firstLineChars="200" w:firstLine="446"/>
        <w:outlineLvl w:val="0"/>
        <w:rPr>
          <w:sz w:val="24"/>
        </w:rPr>
      </w:pPr>
    </w:p>
    <w:p w:rsidR="00243F62" w:rsidRDefault="00243F62" w:rsidP="00F00480">
      <w:pPr>
        <w:spacing w:line="360" w:lineRule="auto"/>
        <w:ind w:firstLineChars="200" w:firstLine="446"/>
        <w:outlineLvl w:val="0"/>
        <w:rPr>
          <w:sz w:val="24"/>
        </w:rPr>
      </w:pPr>
    </w:p>
    <w:p w:rsidR="00243F62" w:rsidRDefault="00817DA5">
      <w:pPr>
        <w:widowControl/>
        <w:jc w:val="left"/>
        <w:rPr>
          <w:sz w:val="24"/>
        </w:rPr>
      </w:pPr>
      <w:r>
        <w:rPr>
          <w:sz w:val="24"/>
        </w:rPr>
        <w:br w:type="page"/>
      </w:r>
    </w:p>
    <w:p w:rsidR="00243F62" w:rsidRDefault="00817DA5">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243F62" w:rsidRDefault="00817DA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w:t>
      </w:r>
      <w:r>
        <w:rPr>
          <w:rFonts w:ascii="Times New Roman" w:eastAsia="宋体" w:hAnsi="Times New Roman" w:cs="Times New Roman" w:hint="eastAsia"/>
          <w:color w:val="auto"/>
        </w:rPr>
        <w:t>术资料和材料。</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w:t>
      </w:r>
      <w:r>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w:t>
      </w:r>
      <w:r>
        <w:rPr>
          <w:rFonts w:ascii="Times New Roman" w:eastAsia="宋体" w:hAnsi="Times New Roman" w:cs="Times New Roman" w:hint="eastAsia"/>
          <w:color w:val="auto"/>
        </w:rPr>
        <w:t>作和相应的责任。联合体各方签订共同投标协议后，不得再以自己名义单独在同一项目中投标，也不得组成新的联合体参加同一项目投标。</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w:t>
      </w:r>
      <w:r>
        <w:rPr>
          <w:rFonts w:ascii="Times New Roman" w:eastAsia="宋体" w:hAnsi="Times New Roman" w:cs="Times New Roman" w:hint="eastAsia"/>
          <w:color w:val="auto"/>
        </w:rPr>
        <w:t>本项目或此类项目在一定范围或时间内出具法人企业授权书。已由总公司授权的，总公司取得的相关资质证书对分公司有效，法律法规或者行业另有规定的除外。</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w:t>
      </w:r>
      <w:r>
        <w:rPr>
          <w:rFonts w:ascii="Times New Roman" w:eastAsia="宋体" w:hAnsi="Times New Roman" w:cs="Times New Roman" w:hint="eastAsia"/>
          <w:color w:val="auto"/>
        </w:rPr>
        <w:t>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w:t>
      </w:r>
      <w:r>
        <w:rPr>
          <w:rFonts w:ascii="Times New Roman" w:hAnsi="Times New Roman" w:cs="Times New Roman"/>
          <w:color w:val="auto"/>
          <w:szCs w:val="21"/>
        </w:rPr>
        <w:t>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w:t>
      </w:r>
      <w:r>
        <w:rPr>
          <w:rFonts w:ascii="Times New Roman" w:eastAsia="宋体" w:hAnsi="Times New Roman" w:cs="Times New Roman" w:hint="eastAsia"/>
          <w:color w:val="auto"/>
        </w:rPr>
        <w:t>相关服务应当符合招标文件的要求。</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www.tjgp.gov.cn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w:t>
      </w:r>
      <w:r>
        <w:rPr>
          <w:rFonts w:ascii="Times New Roman" w:eastAsia="宋体" w:hAnsi="Times New Roman" w:cs="Times New Roman" w:hint="eastAsia"/>
          <w:color w:val="auto"/>
        </w:rPr>
        <w:t>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w:t>
      </w:r>
      <w:r>
        <w:rPr>
          <w:rFonts w:ascii="Times New Roman" w:eastAsia="宋体" w:hAnsi="Times New Roman" w:cs="Times New Roman" w:hint="eastAsia"/>
          <w:color w:val="auto"/>
        </w:rPr>
        <w:lastRenderedPageBreak/>
        <w:t>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w:t>
      </w:r>
      <w:r>
        <w:rPr>
          <w:rFonts w:ascii="Times New Roman" w:eastAsia="宋体" w:hAnsi="Times New Roman" w:cs="Times New Roman" w:hint="eastAsia"/>
          <w:color w:val="auto"/>
        </w:rPr>
        <w:t>业秘密或者依法应当保密的内容。</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号）的要求提出（具体格式可参照天津市政府采购网（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w:t>
      </w:r>
      <w:r>
        <w:rPr>
          <w:rFonts w:ascii="Times New Roman" w:eastAsia="宋体" w:hAnsi="Times New Roman" w:cs="Times New Roman" w:hint="eastAsia"/>
          <w:color w:val="auto"/>
        </w:rPr>
        <w:t>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w:t>
      </w:r>
      <w:r>
        <w:rPr>
          <w:rFonts w:ascii="Times New Roman" w:eastAsia="宋体" w:hAnsi="Times New Roman" w:cs="Times New Roman" w:hint="eastAsia"/>
          <w:color w:val="auto"/>
        </w:rPr>
        <w:lastRenderedPageBreak/>
        <w:t>序的恶意质疑者，将上报天津市财政局政府采购处依法处理。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w:t>
      </w:r>
      <w:r>
        <w:rPr>
          <w:rFonts w:ascii="Times New Roman" w:eastAsia="宋体" w:hAnsi="Times New Roman" w:cs="Times New Roman" w:hint="eastAsia"/>
          <w:color w:val="auto"/>
        </w:rPr>
        <w:t>需求》中规定的内容为准。</w:t>
      </w:r>
    </w:p>
    <w:p w:rsidR="00243F62" w:rsidRDefault="00243F62" w:rsidP="00F00480">
      <w:pPr>
        <w:pStyle w:val="Default"/>
        <w:spacing w:line="360" w:lineRule="auto"/>
        <w:ind w:firstLineChars="200" w:firstLine="446"/>
        <w:jc w:val="both"/>
        <w:rPr>
          <w:rFonts w:ascii="Times New Roman" w:eastAsia="宋体" w:hAnsi="Times New Roman" w:cs="Times New Roman"/>
          <w:color w:val="auto"/>
        </w:rPr>
      </w:pPr>
    </w:p>
    <w:p w:rsidR="00243F62" w:rsidRDefault="00817DA5" w:rsidP="00F0048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加注“★”号条款为实质性条款，不得出现负偏离，发生负偏离即做无效标处理。加注“▲”号的产品为核心产品（如项目需求书中</w:t>
      </w:r>
      <w:r>
        <w:rPr>
          <w:rFonts w:ascii="Times New Roman" w:eastAsia="宋体" w:hAnsi="Times New Roman" w:cs="Times New Roman" w:hint="eastAsia"/>
          <w:color w:val="auto"/>
        </w:rPr>
        <w:t>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w:t>
      </w:r>
      <w:r>
        <w:rPr>
          <w:rFonts w:ascii="Times New Roman" w:eastAsia="宋体" w:hAnsi="Times New Roman" w:cs="Times New Roman" w:hint="eastAsia"/>
          <w:color w:val="auto"/>
        </w:rPr>
        <w:t>津市政府采购网”、“天津市政府采购中心网”以更正公告形式发布。</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w:t>
      </w:r>
      <w:r>
        <w:rPr>
          <w:rFonts w:ascii="Times New Roman" w:eastAsia="宋体" w:hAnsi="Times New Roman" w:cs="Times New Roman" w:hint="eastAsia"/>
          <w:color w:val="auto"/>
        </w:rPr>
        <w:lastRenderedPageBreak/>
        <w:t>标文件的修改，不作为投标人编制投标文件的依据。</w:t>
      </w:r>
    </w:p>
    <w:p w:rsidR="00243F62" w:rsidRDefault="00243F62" w:rsidP="00F00480">
      <w:pPr>
        <w:pStyle w:val="Default"/>
        <w:spacing w:line="360" w:lineRule="auto"/>
        <w:ind w:firstLineChars="200" w:firstLine="446"/>
        <w:jc w:val="both"/>
        <w:rPr>
          <w:rFonts w:ascii="Times New Roman" w:eastAsia="宋体" w:hAnsi="Times New Roman" w:cs="Times New Roman"/>
          <w:color w:val="auto"/>
        </w:rPr>
      </w:pPr>
    </w:p>
    <w:p w:rsidR="00243F62" w:rsidRDefault="00817DA5" w:rsidP="00F0048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w:t>
      </w:r>
      <w:r>
        <w:rPr>
          <w:rFonts w:ascii="Times New Roman" w:eastAsia="宋体" w:hAnsi="Times New Roman" w:cs="Times New Roman" w:hint="eastAsia"/>
          <w:color w:val="auto"/>
        </w:rPr>
        <w:t>性响应。否则，其投标文件可能被拒绝，投标人须自行承担由此引起的风险和责任。</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w:t>
      </w:r>
      <w:r>
        <w:rPr>
          <w:rFonts w:ascii="Times New Roman" w:eastAsia="宋体" w:hAnsi="Times New Roman" w:cs="Times New Roman" w:hint="eastAsia"/>
          <w:color w:val="auto"/>
        </w:rPr>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w:t>
      </w:r>
      <w:r>
        <w:rPr>
          <w:rFonts w:ascii="Times New Roman" w:eastAsia="宋体" w:hAnsi="Times New Roman" w:cs="Times New Roman" w:hint="eastAsia"/>
          <w:color w:val="auto"/>
        </w:rPr>
        <w:t>标项目要求”所列的所有货物进行投标，也可只</w:t>
      </w:r>
      <w:r>
        <w:rPr>
          <w:rFonts w:ascii="Times New Roman" w:eastAsia="宋体" w:hAnsi="Times New Roman" w:cs="Times New Roman" w:hint="eastAsia"/>
          <w:color w:val="auto"/>
        </w:rPr>
        <w:lastRenderedPageBreak/>
        <w:t>对其中一包或几包的货物投标；若无特殊说明，每一包的内容不得分项投标，原则上按照整包确定中标供应商。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16.1</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投标书、开标一览表等各表中的报价，若无特殊说明应采用人民币填报。</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w:t>
      </w:r>
      <w:r>
        <w:rPr>
          <w:rFonts w:ascii="Times New Roman" w:eastAsia="宋体" w:hAnsi="Times New Roman" w:cs="Times New Roman" w:hint="eastAsia"/>
          <w:color w:val="auto"/>
        </w:rPr>
        <w:t>要求的技术规格进行评议，并按招标文件所附格式完整地填写《技术要求点对点应答表》，说明自己所投标的货物和相关服务内容与采购人、采购代理机构相应要求的偏离情况。</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w:t>
      </w:r>
      <w:r>
        <w:rPr>
          <w:rFonts w:ascii="Times New Roman" w:eastAsia="宋体" w:hAnsi="Times New Roman" w:cs="Times New Roman" w:hint="eastAsia"/>
          <w:color w:val="auto"/>
        </w:rPr>
        <w:lastRenderedPageBreak/>
        <w:t>自行补充。投标文件内容不完整、格式不符合导致投标文件被误读、漏读或者查找不到相关内容的，投标人自行承担由此产生的风险。</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格式电子投标文件有修改，须于规定时间内重新提交电子投标文件。电子投标文件因模糊</w:t>
      </w:r>
      <w:r>
        <w:rPr>
          <w:rFonts w:ascii="Times New Roman" w:eastAsia="宋体" w:hAnsi="Times New Roman" w:cs="Times New Roman" w:hint="eastAsia"/>
          <w:color w:val="auto"/>
        </w:rPr>
        <w:t>不清或表达不清所引起的后果由投标人自负。</w:t>
      </w:r>
    </w:p>
    <w:p w:rsidR="00243F62" w:rsidRDefault="00243F62" w:rsidP="00F00480">
      <w:pPr>
        <w:pStyle w:val="Default"/>
        <w:spacing w:line="360" w:lineRule="auto"/>
        <w:ind w:firstLineChars="200" w:firstLine="446"/>
        <w:jc w:val="both"/>
        <w:rPr>
          <w:rFonts w:ascii="Times New Roman" w:eastAsia="宋体" w:hAnsi="Times New Roman" w:cs="Times New Roman"/>
          <w:color w:val="auto"/>
        </w:rPr>
      </w:pPr>
    </w:p>
    <w:p w:rsidR="00243F62" w:rsidRDefault="00817DA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正确读取签章信息为准）。具体方式：</w:t>
      </w:r>
      <w:r>
        <w:rPr>
          <w:rFonts w:ascii="Times New Roman" w:eastAsia="宋体" w:hAnsi="Times New Roman" w:cs="Times New Roman"/>
          <w:color w:val="auto"/>
        </w:rPr>
        <w:t>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w:t>
      </w:r>
      <w:r>
        <w:rPr>
          <w:rFonts w:ascii="Times New Roman" w:eastAsia="宋体" w:hAnsi="Times New Roman" w:cs="Times New Roman" w:hint="eastAsia"/>
          <w:color w:val="auto"/>
        </w:rPr>
        <w:t>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Pr>
          <w:rFonts w:ascii="Times New Roman" w:eastAsia="宋体" w:hAnsi="Times New Roman" w:cs="Times New Roman" w:hint="eastAsia"/>
          <w:color w:val="auto"/>
        </w:rPr>
        <w:lastRenderedPageBreak/>
        <w:t>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正确读取签章信息为准），并于投标截止时间前上传至天津市政府采购中心招投标系统。</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w:t>
      </w:r>
      <w:r>
        <w:rPr>
          <w:rFonts w:ascii="Times New Roman" w:eastAsia="宋体" w:hAnsi="Times New Roman" w:cs="Times New Roman" w:hint="eastAsia"/>
          <w:color w:val="auto"/>
        </w:rPr>
        <w:t>性，如是否缺页少页、图片是否显示完整、签章是否有效等，并按照《远程招投标电子签章客户端用户使用说明》要求的文件检查方法进行检查，确保投标文件上传准确、有效。</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）投标人应当按照《远程招投标电子签章客户端用户使用说明》的要求使用电子签章客户端软件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无法读取签章信息，并导致投标无效。</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w:t>
      </w:r>
      <w:r>
        <w:rPr>
          <w:rFonts w:ascii="Times New Roman" w:eastAsia="宋体" w:hAnsi="Times New Roman" w:cs="Times New Roman" w:hint="eastAsia"/>
          <w:color w:val="auto"/>
        </w:rPr>
        <w:t>影响，由投标人自行承担相应责任。</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正确读取签章信息为准）的投标将被拒绝。</w:t>
      </w:r>
    </w:p>
    <w:p w:rsidR="00243F62" w:rsidRDefault="00817DA5" w:rsidP="00F0048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w:t>
      </w:r>
      <w:r>
        <w:rPr>
          <w:rFonts w:ascii="Times New Roman" w:eastAsia="宋体" w:hAnsi="Times New Roman" w:cs="Times New Roman" w:hint="eastAsia"/>
          <w:color w:val="auto"/>
        </w:rPr>
        <w:t>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26.2 </w:t>
      </w:r>
      <w:r>
        <w:rPr>
          <w:rFonts w:ascii="Times New Roman" w:eastAsia="宋体" w:hAnsi="Times New Roman" w:cs="Times New Roman" w:hint="eastAsia"/>
          <w:color w:val="auto"/>
        </w:rPr>
        <w:t>由于投标人原因，没有在规定时间内进行网上开标解密，视为无效投标。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w:t>
      </w:r>
      <w:r>
        <w:rPr>
          <w:rFonts w:ascii="Times New Roman" w:eastAsia="宋体" w:hAnsi="Times New Roman" w:cs="Times New Roman" w:hint="eastAsia"/>
          <w:color w:val="auto"/>
        </w:rPr>
        <w:t>求到评审现场答疑时，须携带身份证等有效证件原件，以备查验。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Pr>
          <w:rFonts w:ascii="Times New Roman" w:eastAsia="宋体" w:hAnsi="Times New Roman" w:cs="Times New Roman" w:hint="eastAsia"/>
          <w:color w:val="auto"/>
        </w:rPr>
        <w:lastRenderedPageBreak/>
        <w:t>要求等进行审查，确定每份投标文件是否实</w:t>
      </w:r>
      <w:r>
        <w:rPr>
          <w:rFonts w:ascii="Times New Roman" w:eastAsia="宋体" w:hAnsi="Times New Roman" w:cs="Times New Roman" w:hint="eastAsia"/>
          <w:color w:val="auto"/>
        </w:rPr>
        <w:t>质上响应了招标文件的要求。</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w:t>
      </w:r>
      <w:r>
        <w:rPr>
          <w:rFonts w:ascii="Times New Roman" w:eastAsia="宋体" w:hAnsi="Times New Roman" w:cs="Times New Roman"/>
          <w:color w:val="auto"/>
        </w:rPr>
        <w:t>的</w:t>
      </w:r>
      <w:r>
        <w:rPr>
          <w:rFonts w:ascii="Times New Roman" w:eastAsia="宋体" w:hAnsi="Times New Roman" w:cs="Times New Roman" w:hint="eastAsia"/>
          <w:color w:val="auto"/>
        </w:rPr>
        <w:t>，修改错误的原则如下：</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w:t>
      </w:r>
      <w:r>
        <w:rPr>
          <w:rFonts w:ascii="Times New Roman" w:eastAsia="宋体" w:hAnsi="Times New Roman" w:cs="Times New Roman" w:hint="eastAsia"/>
          <w:color w:val="auto"/>
        </w:rPr>
        <w:t>价，投标人同意后，调整后的报价对投标人起约束作用。如果投标人不接受修改后的报价，其投标将被拒绝。</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投标人澄清、说明、答复或者补充的内容须为</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格式并加盖电子签章后上传至天津市政府采购中心招投标系统。</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29.</w:t>
      </w: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w:t>
      </w:r>
      <w:r>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w:t>
      </w:r>
      <w:r>
        <w:rPr>
          <w:rFonts w:ascii="Times New Roman" w:eastAsia="宋体" w:hAnsi="Times New Roman" w:cs="Times New Roman" w:hint="eastAsia"/>
          <w:color w:val="auto"/>
        </w:rPr>
        <w:t>面说明，必要时提交相关证明材料；投标人不能证明其报价合理性的，评标委员会应当将其作为无效投标处理。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w:t>
      </w:r>
      <w:r>
        <w:rPr>
          <w:rFonts w:ascii="Times New Roman" w:eastAsia="宋体" w:hAnsi="Times New Roman" w:cs="Times New Roman" w:hint="eastAsia"/>
          <w:color w:val="auto"/>
        </w:rPr>
        <w:t>担个人责任。评标委员会成员对需要共同认定的事项存在争议的，按照少数服从多数的原则做出结论。持不同意见的评标委员会成员应当在评审报告上签署不同意见并说明理由，否则视为同意。</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w:t>
      </w:r>
      <w:r>
        <w:rPr>
          <w:rFonts w:ascii="Times New Roman" w:eastAsia="宋体" w:hAnsi="Times New Roman" w:cs="Times New Roman" w:hint="eastAsia"/>
          <w:color w:val="auto"/>
        </w:rPr>
        <w:t>否一致作为审查的标准。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243F62" w:rsidRDefault="00817DA5" w:rsidP="00F0048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243F62" w:rsidRDefault="00817DA5" w:rsidP="00F00480">
      <w:pPr>
        <w:spacing w:line="360" w:lineRule="auto"/>
        <w:ind w:firstLineChars="200" w:firstLine="446"/>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w:t>
      </w:r>
      <w:r>
        <w:rPr>
          <w:sz w:val="24"/>
          <w:szCs w:val="24"/>
        </w:rPr>
        <w:t>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243F62" w:rsidRDefault="00817DA5" w:rsidP="00F00480">
      <w:pPr>
        <w:spacing w:line="360" w:lineRule="auto"/>
        <w:ind w:firstLineChars="200" w:firstLine="446"/>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243F62" w:rsidRDefault="00243F62" w:rsidP="00F00480">
      <w:pPr>
        <w:pStyle w:val="Default"/>
        <w:spacing w:line="360" w:lineRule="auto"/>
        <w:ind w:firstLineChars="200" w:firstLine="446"/>
        <w:jc w:val="both"/>
        <w:rPr>
          <w:rFonts w:ascii="Times New Roman" w:eastAsia="宋体" w:hAnsi="Times New Roman" w:cs="Times New Roman"/>
          <w:color w:val="auto"/>
        </w:rPr>
      </w:pPr>
    </w:p>
    <w:p w:rsidR="00243F62" w:rsidRDefault="00817DA5" w:rsidP="00F0048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F  </w:t>
      </w:r>
      <w:r>
        <w:rPr>
          <w:rFonts w:ascii="Times New Roman" w:eastAsia="宋体" w:hAnsi="Times New Roman" w:cs="Times New Roman" w:hint="eastAsia"/>
          <w:color w:val="auto"/>
        </w:rPr>
        <w:t>授予合同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w:t>
      </w:r>
      <w:r>
        <w:rPr>
          <w:rFonts w:ascii="Times New Roman" w:eastAsia="宋体" w:hAnsi="Times New Roman" w:cs="Times New Roman" w:hint="eastAsia"/>
          <w:color w:val="auto"/>
        </w:rPr>
        <w:t>以事先授权评标委员会直接确定中标供应商。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w:t>
      </w:r>
      <w:r>
        <w:rPr>
          <w:rFonts w:ascii="Times New Roman" w:eastAsia="宋体" w:hAnsi="Times New Roman" w:cs="Times New Roman" w:hint="eastAsia"/>
          <w:color w:val="auto"/>
        </w:rPr>
        <w:t>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采购人与中标供应商应当在中标通知书发出之日起三十日内，按照招标文件确定的事项签订政府采购合同。合同文本请使用天津市中环认证服务有限公司发</w:t>
      </w:r>
      <w:r>
        <w:rPr>
          <w:rFonts w:ascii="Times New Roman" w:eastAsia="宋体" w:hAnsi="Times New Roman" w:cs="Times New Roman" w:hint="eastAsia"/>
          <w:color w:val="auto"/>
        </w:rPr>
        <w:t>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w:t>
      </w:r>
      <w:r>
        <w:rPr>
          <w:rFonts w:ascii="Times New Roman" w:eastAsia="宋体" w:hAnsi="Times New Roman" w:cs="Times New Roman" w:hint="eastAsia"/>
          <w:color w:val="auto"/>
        </w:rPr>
        <w:lastRenderedPageBreak/>
        <w:t>且为合同的组成部分。</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w:t>
      </w:r>
      <w:r>
        <w:rPr>
          <w:rFonts w:ascii="Times New Roman" w:eastAsia="宋体" w:hAnsi="Times New Roman" w:cs="Times New Roman" w:hint="eastAsia"/>
          <w:color w:val="auto"/>
        </w:rPr>
        <w:t>其义务，采购人有权没收其履约保证金。</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243F62" w:rsidRDefault="00817DA5" w:rsidP="00F0048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243F62" w:rsidRDefault="00817DA5" w:rsidP="00F00480">
      <w:pPr>
        <w:pStyle w:val="Default"/>
        <w:spacing w:line="360" w:lineRule="auto"/>
        <w:ind w:firstLineChars="200" w:firstLine="446"/>
        <w:jc w:val="both"/>
        <w:rPr>
          <w:b/>
          <w:bCs/>
          <w:kern w:val="28"/>
          <w:sz w:val="32"/>
          <w:szCs w:val="32"/>
        </w:rPr>
      </w:pPr>
      <w:r>
        <w:br w:type="page"/>
      </w:r>
    </w:p>
    <w:p w:rsidR="00243F62" w:rsidRDefault="00817DA5">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需方：</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供方：</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供、需双方根据</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日天津市政府采购中心关于</w:t>
      </w:r>
      <w:r>
        <w:rPr>
          <w:rFonts w:hint="eastAsia"/>
          <w:color w:val="000000"/>
          <w:sz w:val="24"/>
        </w:rPr>
        <w:t xml:space="preserve">              </w:t>
      </w:r>
      <w:r>
        <w:rPr>
          <w:rFonts w:hint="eastAsia"/>
          <w:color w:val="000000"/>
          <w:sz w:val="24"/>
        </w:rPr>
        <w:t>项目（项目编号：</w:t>
      </w:r>
      <w:r>
        <w:rPr>
          <w:rFonts w:hint="eastAsia"/>
          <w:color w:val="000000"/>
          <w:sz w:val="24"/>
        </w:rPr>
        <w:t xml:space="preserve">TGPC-20   -    -    </w:t>
      </w:r>
      <w:r>
        <w:rPr>
          <w:rFonts w:hint="eastAsia"/>
          <w:color w:val="000000"/>
          <w:sz w:val="24"/>
        </w:rPr>
        <w:t>）的招标结果和招标文件的要求，并经双方协商一致，达成货物购销合同：</w:t>
      </w:r>
    </w:p>
    <w:p w:rsidR="00243F62" w:rsidRDefault="00817DA5">
      <w:pPr>
        <w:pStyle w:val="af"/>
        <w:numPr>
          <w:ilvl w:val="0"/>
          <w:numId w:val="1"/>
        </w:numPr>
        <w:spacing w:line="480" w:lineRule="exact"/>
        <w:ind w:firstLineChars="0"/>
        <w:rPr>
          <w:sz w:val="24"/>
          <w:szCs w:val="24"/>
        </w:rPr>
      </w:pPr>
      <w:r>
        <w:rPr>
          <w:rFonts w:hint="eastAsia"/>
          <w:sz w:val="24"/>
          <w:szCs w:val="24"/>
        </w:rPr>
        <w:t>本合同为中小企业预留合同</w:t>
      </w:r>
    </w:p>
    <w:p w:rsidR="00243F62" w:rsidRDefault="00817DA5">
      <w:pPr>
        <w:pStyle w:val="af"/>
        <w:numPr>
          <w:ilvl w:val="0"/>
          <w:numId w:val="1"/>
        </w:numPr>
        <w:spacing w:line="480" w:lineRule="exact"/>
        <w:ind w:firstLineChars="0"/>
        <w:rPr>
          <w:sz w:val="24"/>
          <w:szCs w:val="24"/>
        </w:rPr>
      </w:pPr>
      <w:r>
        <w:rPr>
          <w:rFonts w:hint="eastAsia"/>
          <w:sz w:val="24"/>
          <w:szCs w:val="24"/>
        </w:rPr>
        <w:t>本合同非中小企业预留合同</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一、货物名称：</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货物型号：</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制造商：</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货物原产地：</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货物数量：</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货物单价：</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货物总价款：</w:t>
      </w:r>
      <w:r>
        <w:rPr>
          <w:rFonts w:hint="eastAsia"/>
          <w:color w:val="000000"/>
          <w:sz w:val="24"/>
        </w:rPr>
        <w:t xml:space="preserve"> </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大写：</w:t>
      </w:r>
      <w:r>
        <w:rPr>
          <w:rFonts w:hint="eastAsia"/>
          <w:color w:val="000000"/>
          <w:sz w:val="24"/>
        </w:rPr>
        <w:t xml:space="preserve"> </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二、货物质量要求及供方对质量负责条件和期限：</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货物具体技术指标见附件</w:t>
      </w:r>
      <w:r>
        <w:rPr>
          <w:rFonts w:hint="eastAsia"/>
          <w:color w:val="000000"/>
          <w:sz w:val="24"/>
        </w:rPr>
        <w:t>1</w:t>
      </w:r>
      <w:r>
        <w:rPr>
          <w:rFonts w:hint="eastAsia"/>
          <w:color w:val="000000"/>
          <w:sz w:val="24"/>
        </w:rPr>
        <w:t>。</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供方对所提供的货物提供</w:t>
      </w:r>
      <w:r>
        <w:rPr>
          <w:rFonts w:hint="eastAsia"/>
          <w:color w:val="000000"/>
          <w:sz w:val="24"/>
        </w:rPr>
        <w:t xml:space="preserve">     </w:t>
      </w:r>
      <w:r>
        <w:rPr>
          <w:rFonts w:hint="eastAsia"/>
          <w:color w:val="000000"/>
          <w:sz w:val="24"/>
        </w:rPr>
        <w:t>年免费维修保质期（详见附件），并负责终身维护。保质期内非因需方的人为因素而出现的质量问题，由供方负责。供方负责保修、</w:t>
      </w:r>
      <w:r>
        <w:rPr>
          <w:rFonts w:hint="eastAsia"/>
          <w:color w:val="000000"/>
          <w:sz w:val="24"/>
        </w:rPr>
        <w:lastRenderedPageBreak/>
        <w:t>包换或者包退，并承担修理、调换或退货以及由此给需方造成的实际费用。供方不能修理和不能调换，按不能交货处理。</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三、供方所提供的货物必须</w:t>
      </w:r>
      <w:r>
        <w:rPr>
          <w:rFonts w:hint="eastAsia"/>
          <w:color w:val="000000"/>
          <w:sz w:val="24"/>
        </w:rPr>
        <w:t>具有合法手续及相关文件。如涉及知识产权则必须是自己拥有或合法使用的。</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四、交货时间、地点、方式：</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合同签订后，于</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日之前将所供货物在需方或需方指定处交付（具体地点：</w:t>
      </w:r>
      <w:r>
        <w:rPr>
          <w:rFonts w:hint="eastAsia"/>
          <w:color w:val="000000"/>
          <w:sz w:val="24"/>
        </w:rPr>
        <w:t xml:space="preserve">       </w:t>
      </w:r>
      <w:r>
        <w:rPr>
          <w:rFonts w:hint="eastAsia"/>
          <w:color w:val="000000"/>
          <w:sz w:val="24"/>
        </w:rPr>
        <w:t>），并于</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日之前完成安装、调试工作，货物运送产生的费用由供方负责。</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五、供方应随货物向需方交付货物的使用说明书及与货物相关的资料。如果所提交文件是外文的，供方有义务为需方提供中文或译成中文文件。</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六、验收工作由需方负责对货物进行验收。</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七、货款支付方式：</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本合同以人民币进行结算</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付款方式：</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合同签订后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工作日内支付合同总额</w:t>
      </w:r>
      <w:r>
        <w:rPr>
          <w:rFonts w:hint="eastAsia"/>
          <w:color w:val="000000"/>
          <w:sz w:val="24"/>
        </w:rPr>
        <w:t xml:space="preserve">   %</w:t>
      </w:r>
      <w:r>
        <w:rPr>
          <w:rFonts w:hint="eastAsia"/>
          <w:color w:val="000000"/>
          <w:sz w:val="24"/>
        </w:rPr>
        <w:t>的货款；货到现场安装调试完毕验收合格无质量问题后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工作日内支付合同总额</w:t>
      </w:r>
      <w:r>
        <w:rPr>
          <w:rFonts w:hint="eastAsia"/>
          <w:color w:val="000000"/>
          <w:sz w:val="24"/>
        </w:rPr>
        <w:t xml:space="preserve">   %</w:t>
      </w:r>
      <w:r>
        <w:rPr>
          <w:rFonts w:hint="eastAsia"/>
          <w:color w:val="000000"/>
          <w:sz w:val="24"/>
        </w:rPr>
        <w:t>的货款；所有货物使用无质量问题，自验收合格之日起</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月后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工作日内支付其余</w:t>
      </w:r>
      <w:r>
        <w:rPr>
          <w:rFonts w:hint="eastAsia"/>
          <w:color w:val="000000"/>
          <w:sz w:val="24"/>
        </w:rPr>
        <w:t xml:space="preserve">   %</w:t>
      </w:r>
      <w:r>
        <w:rPr>
          <w:rFonts w:hint="eastAsia"/>
          <w:color w:val="000000"/>
          <w:sz w:val="24"/>
        </w:rPr>
        <w:t>的货款。</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供方开户银行（汉字全称）：</w:t>
      </w:r>
      <w:r>
        <w:rPr>
          <w:rFonts w:hint="eastAsia"/>
          <w:color w:val="000000"/>
          <w:sz w:val="24"/>
        </w:rPr>
        <w:t xml:space="preserve">              </w:t>
      </w:r>
      <w:r>
        <w:rPr>
          <w:rFonts w:hint="eastAsia"/>
          <w:color w:val="000000"/>
          <w:sz w:val="24"/>
        </w:rPr>
        <w:t>，行号（数字代码）：</w:t>
      </w:r>
      <w:r>
        <w:rPr>
          <w:rFonts w:hint="eastAsia"/>
          <w:color w:val="000000"/>
          <w:sz w:val="24"/>
        </w:rPr>
        <w:t xml:space="preserve">        </w:t>
      </w:r>
      <w:r>
        <w:rPr>
          <w:rFonts w:hint="eastAsia"/>
          <w:color w:val="000000"/>
          <w:sz w:val="24"/>
        </w:rPr>
        <w:t>，</w:t>
      </w:r>
    </w:p>
    <w:p w:rsidR="00243F62" w:rsidRDefault="00817DA5" w:rsidP="00F00480">
      <w:pPr>
        <w:autoSpaceDE w:val="0"/>
        <w:autoSpaceDN w:val="0"/>
        <w:adjustRightInd w:val="0"/>
        <w:spacing w:line="360" w:lineRule="auto"/>
        <w:ind w:firstLineChars="200" w:firstLine="446"/>
        <w:rPr>
          <w:color w:val="000000"/>
          <w:sz w:val="24"/>
        </w:rPr>
      </w:pPr>
      <w:proofErr w:type="gramStart"/>
      <w:r>
        <w:rPr>
          <w:rFonts w:hint="eastAsia"/>
          <w:color w:val="000000"/>
          <w:sz w:val="24"/>
        </w:rPr>
        <w:t>帐号</w:t>
      </w:r>
      <w:proofErr w:type="gramEnd"/>
      <w:r>
        <w:rPr>
          <w:rFonts w:hint="eastAsia"/>
          <w:color w:val="000000"/>
          <w:sz w:val="24"/>
        </w:rPr>
        <w:t>：</w:t>
      </w:r>
      <w:r>
        <w:rPr>
          <w:rFonts w:hint="eastAsia"/>
          <w:color w:val="000000"/>
          <w:sz w:val="24"/>
        </w:rPr>
        <w:t xml:space="preserve">                                 </w:t>
      </w:r>
      <w:r>
        <w:rPr>
          <w:rFonts w:hint="eastAsia"/>
          <w:color w:val="000000"/>
          <w:sz w:val="24"/>
        </w:rPr>
        <w:t>。</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合同约定的交货期或验收期届满，需方由于不具备现场条件导致供方无法安</w:t>
      </w:r>
      <w:r>
        <w:rPr>
          <w:rFonts w:hint="eastAsia"/>
          <w:color w:val="000000"/>
          <w:sz w:val="24"/>
        </w:rPr>
        <w:t>装和验收，合同顺延，延期</w:t>
      </w:r>
      <w:r>
        <w:rPr>
          <w:rFonts w:hint="eastAsia"/>
          <w:color w:val="000000"/>
          <w:sz w:val="24"/>
        </w:rPr>
        <w:t>30</w:t>
      </w:r>
      <w:r>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lastRenderedPageBreak/>
        <w:t xml:space="preserve">3. </w:t>
      </w:r>
      <w:r>
        <w:rPr>
          <w:rFonts w:hint="eastAsia"/>
          <w:color w:val="000000"/>
          <w:sz w:val="24"/>
        </w:rPr>
        <w:t>如所供货物出现质量问题，需方在付款期内随时有权停止付款，待供方对该货物消除障碍正常运转后再行付款。付款的时间则相应顺延。</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八、违约责任：</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需方无正当理由拒收货物的，需方向供方偿付货款总值</w:t>
      </w:r>
      <w:r>
        <w:rPr>
          <w:rFonts w:hint="eastAsia"/>
          <w:color w:val="000000"/>
          <w:sz w:val="24"/>
        </w:rPr>
        <w:t>30%</w:t>
      </w:r>
      <w:r>
        <w:rPr>
          <w:rFonts w:hint="eastAsia"/>
          <w:color w:val="000000"/>
          <w:sz w:val="24"/>
        </w:rPr>
        <w:t>的违约金。</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需方逾期支付货款的，需方向供方每日</w:t>
      </w:r>
      <w:r>
        <w:rPr>
          <w:rFonts w:hint="eastAsia"/>
          <w:color w:val="000000"/>
          <w:sz w:val="24"/>
        </w:rPr>
        <w:t>偿付欠款总额</w:t>
      </w:r>
      <w:r>
        <w:rPr>
          <w:rFonts w:hint="eastAsia"/>
          <w:color w:val="000000"/>
          <w:sz w:val="24"/>
        </w:rPr>
        <w:t>5</w:t>
      </w:r>
      <w:r>
        <w:rPr>
          <w:rFonts w:hint="eastAsia"/>
          <w:color w:val="000000"/>
          <w:sz w:val="24"/>
        </w:rPr>
        <w:t>‰的违约金。</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int="eastAsia"/>
          <w:color w:val="000000"/>
          <w:sz w:val="24"/>
        </w:rPr>
        <w:t>的违约金。</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供方不能交付货物的，供方向需方支付货款总值</w:t>
      </w:r>
      <w:r>
        <w:rPr>
          <w:rFonts w:hint="eastAsia"/>
          <w:color w:val="000000"/>
          <w:sz w:val="24"/>
        </w:rPr>
        <w:t>30%</w:t>
      </w:r>
      <w:r>
        <w:rPr>
          <w:rFonts w:hint="eastAsia"/>
          <w:color w:val="000000"/>
          <w:sz w:val="24"/>
        </w:rPr>
        <w:t>的违约金。</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供方逾期交付货物的，供方向需方每日偿付货款总额</w:t>
      </w:r>
      <w:r>
        <w:rPr>
          <w:rFonts w:hint="eastAsia"/>
          <w:color w:val="000000"/>
          <w:sz w:val="24"/>
        </w:rPr>
        <w:t>5</w:t>
      </w:r>
      <w:r>
        <w:rPr>
          <w:color w:val="000000"/>
          <w:sz w:val="24"/>
        </w:rPr>
        <w:t>‰</w:t>
      </w:r>
      <w:r>
        <w:rPr>
          <w:rFonts w:hint="eastAsia"/>
          <w:color w:val="000000"/>
          <w:sz w:val="24"/>
        </w:rPr>
        <w:t>的违约金。</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十、由于供需双方在履行本合同过程中出现问题，由供需双方直接交涉解决，包括采用诉诸法律的手段。</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十一、有关涉及本合同供方向天津市政府采购中心所提交的投标文件及有关澄清资料和服务承诺均视为本合同不可分割的部分，对供方具有约束力。</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十二、本合同未作明示约定，而又有相关法律、法规规定的，从其规定。本合同发生争议产生的诉讼，由合同履行所在地人民法院管辖。</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十三、本合同一式</w:t>
      </w:r>
      <w:r>
        <w:rPr>
          <w:rFonts w:hint="eastAsia"/>
          <w:color w:val="000000"/>
          <w:sz w:val="24"/>
        </w:rPr>
        <w:t xml:space="preserve">   </w:t>
      </w:r>
      <w:r>
        <w:rPr>
          <w:rFonts w:hint="eastAsia"/>
          <w:color w:val="000000"/>
          <w:sz w:val="24"/>
        </w:rPr>
        <w:t>份，供方持</w:t>
      </w:r>
      <w:r>
        <w:rPr>
          <w:rFonts w:hint="eastAsia"/>
          <w:color w:val="000000"/>
          <w:sz w:val="24"/>
        </w:rPr>
        <w:t xml:space="preserve">   </w:t>
      </w:r>
      <w:r>
        <w:rPr>
          <w:rFonts w:hint="eastAsia"/>
          <w:color w:val="000000"/>
          <w:sz w:val="24"/>
        </w:rPr>
        <w:t>份，需方持</w:t>
      </w:r>
      <w:r>
        <w:rPr>
          <w:rFonts w:hint="eastAsia"/>
          <w:color w:val="000000"/>
          <w:sz w:val="24"/>
        </w:rPr>
        <w:t xml:space="preserve">   </w:t>
      </w:r>
      <w:r>
        <w:rPr>
          <w:rFonts w:hint="eastAsia"/>
          <w:color w:val="000000"/>
          <w:sz w:val="24"/>
        </w:rPr>
        <w:t>份，均具同等效力，签字盖章后生效。</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供方（公章）：</w:t>
      </w:r>
      <w:r>
        <w:rPr>
          <w:rFonts w:hint="eastAsia"/>
          <w:color w:val="000000"/>
          <w:sz w:val="24"/>
        </w:rPr>
        <w:t xml:space="preserve">                </w:t>
      </w:r>
      <w:r>
        <w:rPr>
          <w:rFonts w:hint="eastAsia"/>
          <w:color w:val="000000"/>
          <w:sz w:val="24"/>
        </w:rPr>
        <w:t>需方（公章）：</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地址：</w:t>
      </w:r>
      <w:r>
        <w:rPr>
          <w:rFonts w:hint="eastAsia"/>
          <w:color w:val="000000"/>
          <w:sz w:val="24"/>
        </w:rPr>
        <w:t xml:space="preserve">                       </w:t>
      </w:r>
      <w:r>
        <w:rPr>
          <w:rFonts w:hint="eastAsia"/>
          <w:color w:val="000000"/>
          <w:sz w:val="24"/>
        </w:rPr>
        <w:t>地址：</w:t>
      </w:r>
      <w:r>
        <w:rPr>
          <w:rFonts w:hint="eastAsia"/>
          <w:color w:val="000000"/>
          <w:sz w:val="24"/>
        </w:rPr>
        <w:t xml:space="preserve"> </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法定代表人：</w:t>
      </w:r>
      <w:r>
        <w:rPr>
          <w:rFonts w:hint="eastAsia"/>
          <w:color w:val="000000"/>
          <w:sz w:val="24"/>
        </w:rPr>
        <w:t xml:space="preserve">                 </w:t>
      </w:r>
      <w:r>
        <w:rPr>
          <w:rFonts w:hint="eastAsia"/>
          <w:color w:val="000000"/>
          <w:sz w:val="24"/>
        </w:rPr>
        <w:t>法定代表人：</w:t>
      </w:r>
      <w:r>
        <w:rPr>
          <w:rFonts w:hint="eastAsia"/>
          <w:color w:val="000000"/>
          <w:sz w:val="24"/>
        </w:rPr>
        <w:t xml:space="preserve"> </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t>委托代理人：</w:t>
      </w:r>
      <w:r>
        <w:rPr>
          <w:rFonts w:hint="eastAsia"/>
          <w:color w:val="000000"/>
          <w:sz w:val="24"/>
        </w:rPr>
        <w:t xml:space="preserve">                 </w:t>
      </w:r>
      <w:r>
        <w:rPr>
          <w:rFonts w:hint="eastAsia"/>
          <w:color w:val="000000"/>
          <w:sz w:val="24"/>
        </w:rPr>
        <w:t>委托代理人：</w:t>
      </w:r>
      <w:r>
        <w:rPr>
          <w:rFonts w:hint="eastAsia"/>
          <w:color w:val="000000"/>
          <w:sz w:val="24"/>
        </w:rPr>
        <w:t xml:space="preserve"> </w:t>
      </w:r>
    </w:p>
    <w:p w:rsidR="00243F62" w:rsidRDefault="00817DA5" w:rsidP="00F00480">
      <w:pPr>
        <w:autoSpaceDE w:val="0"/>
        <w:autoSpaceDN w:val="0"/>
        <w:adjustRightInd w:val="0"/>
        <w:spacing w:line="360" w:lineRule="auto"/>
        <w:ind w:firstLineChars="200" w:firstLine="446"/>
        <w:rPr>
          <w:color w:val="000000"/>
          <w:sz w:val="24"/>
        </w:rPr>
      </w:pPr>
      <w:r>
        <w:rPr>
          <w:rFonts w:hint="eastAsia"/>
          <w:color w:val="000000"/>
          <w:sz w:val="24"/>
        </w:rPr>
        <w:lastRenderedPageBreak/>
        <w:t>电话：</w:t>
      </w:r>
      <w:r>
        <w:rPr>
          <w:rFonts w:hint="eastAsia"/>
          <w:color w:val="000000"/>
          <w:sz w:val="24"/>
        </w:rPr>
        <w:t xml:space="preserve">                       </w:t>
      </w:r>
      <w:r>
        <w:rPr>
          <w:rFonts w:hint="eastAsia"/>
          <w:color w:val="000000"/>
          <w:sz w:val="24"/>
        </w:rPr>
        <w:t>电话：</w:t>
      </w:r>
    </w:p>
    <w:p w:rsidR="00243F62" w:rsidRDefault="00817DA5" w:rsidP="00F00480">
      <w:pPr>
        <w:autoSpaceDE w:val="0"/>
        <w:autoSpaceDN w:val="0"/>
        <w:adjustRightInd w:val="0"/>
        <w:spacing w:line="360" w:lineRule="auto"/>
        <w:ind w:firstLineChars="200" w:firstLine="446"/>
        <w:rPr>
          <w:sz w:val="24"/>
        </w:rPr>
      </w:pPr>
      <w:r>
        <w:rPr>
          <w:rFonts w:hint="eastAsia"/>
          <w:color w:val="000000"/>
          <w:sz w:val="24"/>
        </w:rPr>
        <w:t>时间：</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sz w:val="24"/>
        </w:rPr>
        <w:br w:type="page"/>
      </w:r>
    </w:p>
    <w:p w:rsidR="00243F62" w:rsidRDefault="00817DA5">
      <w:pPr>
        <w:pStyle w:val="ab"/>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243F62" w:rsidRDefault="00817DA5">
      <w:pPr>
        <w:autoSpaceDN w:val="0"/>
        <w:spacing w:line="360" w:lineRule="auto"/>
        <w:jc w:val="center"/>
        <w:rPr>
          <w:b/>
          <w:bCs/>
          <w:sz w:val="24"/>
        </w:rPr>
      </w:pPr>
      <w:r>
        <w:rPr>
          <w:rFonts w:hint="eastAsia"/>
          <w:b/>
          <w:bCs/>
          <w:sz w:val="24"/>
        </w:rPr>
        <w:t>投标文件封面格式</w:t>
      </w:r>
    </w:p>
    <w:p w:rsidR="00243F62" w:rsidRDefault="00243F62">
      <w:pPr>
        <w:autoSpaceDE w:val="0"/>
        <w:autoSpaceDN w:val="0"/>
        <w:adjustRightInd w:val="0"/>
        <w:spacing w:line="520" w:lineRule="exact"/>
      </w:pPr>
    </w:p>
    <w:p w:rsidR="00243F62" w:rsidRDefault="00817DA5">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243F62" w:rsidRDefault="00243F62">
      <w:pPr>
        <w:autoSpaceDE w:val="0"/>
        <w:autoSpaceDN w:val="0"/>
        <w:adjustRightInd w:val="0"/>
        <w:spacing w:line="520" w:lineRule="exact"/>
        <w:rPr>
          <w:b/>
          <w:kern w:val="0"/>
          <w:sz w:val="24"/>
        </w:rPr>
      </w:pPr>
    </w:p>
    <w:p w:rsidR="00243F62" w:rsidRDefault="00243F62">
      <w:pPr>
        <w:autoSpaceDE w:val="0"/>
        <w:autoSpaceDN w:val="0"/>
        <w:adjustRightInd w:val="0"/>
        <w:spacing w:line="520" w:lineRule="exact"/>
        <w:rPr>
          <w:b/>
          <w:kern w:val="0"/>
          <w:sz w:val="24"/>
        </w:rPr>
      </w:pPr>
    </w:p>
    <w:p w:rsidR="00243F62" w:rsidRDefault="00817DA5">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243F62" w:rsidRDefault="00243F62">
      <w:pPr>
        <w:autoSpaceDE w:val="0"/>
        <w:autoSpaceDN w:val="0"/>
        <w:adjustRightInd w:val="0"/>
        <w:spacing w:line="520" w:lineRule="exact"/>
        <w:rPr>
          <w:b/>
          <w:kern w:val="0"/>
          <w:sz w:val="36"/>
          <w:szCs w:val="36"/>
        </w:rPr>
      </w:pPr>
    </w:p>
    <w:p w:rsidR="00243F62" w:rsidRDefault="00817DA5">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243F62" w:rsidRDefault="00817DA5" w:rsidP="00F00480">
      <w:pPr>
        <w:spacing w:beforeLines="30" w:before="85" w:afterLines="70" w:after="199" w:line="540" w:lineRule="exact"/>
        <w:ind w:leftChars="300" w:left="579"/>
        <w:rPr>
          <w:b/>
          <w:sz w:val="34"/>
          <w:szCs w:val="34"/>
        </w:rPr>
      </w:pPr>
      <w:r>
        <w:rPr>
          <w:rFonts w:hint="eastAsia"/>
          <w:b/>
          <w:sz w:val="34"/>
          <w:szCs w:val="34"/>
        </w:rPr>
        <w:t>项目编号：</w:t>
      </w:r>
    </w:p>
    <w:p w:rsidR="00243F62" w:rsidRDefault="00817DA5" w:rsidP="00F00480">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243F62" w:rsidRDefault="00817DA5" w:rsidP="00F00480">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243F62" w:rsidRDefault="00817DA5" w:rsidP="00F00480">
      <w:pPr>
        <w:spacing w:beforeLines="30" w:before="85" w:afterLines="70" w:after="199" w:line="540" w:lineRule="exact"/>
        <w:ind w:leftChars="300" w:left="579"/>
        <w:rPr>
          <w:b/>
          <w:sz w:val="34"/>
          <w:szCs w:val="34"/>
        </w:rPr>
      </w:pPr>
      <w:r>
        <w:rPr>
          <w:rFonts w:hint="eastAsia"/>
          <w:b/>
          <w:sz w:val="34"/>
          <w:szCs w:val="34"/>
        </w:rPr>
        <w:t>投标单位名称：</w:t>
      </w:r>
    </w:p>
    <w:p w:rsidR="00243F62" w:rsidRDefault="00243F62" w:rsidP="00F00480">
      <w:pPr>
        <w:spacing w:beforeLines="30" w:before="85" w:afterLines="70" w:after="199" w:line="540" w:lineRule="exact"/>
        <w:ind w:leftChars="300" w:left="579"/>
        <w:rPr>
          <w:b/>
          <w:sz w:val="34"/>
          <w:szCs w:val="34"/>
        </w:rPr>
      </w:pPr>
    </w:p>
    <w:p w:rsidR="00243F62" w:rsidRDefault="00243F62" w:rsidP="00F00480">
      <w:pPr>
        <w:spacing w:beforeLines="30" w:before="85" w:afterLines="70" w:after="199" w:line="540" w:lineRule="exact"/>
        <w:ind w:leftChars="300" w:left="579"/>
        <w:rPr>
          <w:b/>
          <w:sz w:val="34"/>
          <w:szCs w:val="34"/>
        </w:rPr>
      </w:pPr>
    </w:p>
    <w:p w:rsidR="00243F62" w:rsidRDefault="00243F62" w:rsidP="00F00480">
      <w:pPr>
        <w:spacing w:beforeLines="30" w:before="85" w:afterLines="70" w:after="199" w:line="540" w:lineRule="exact"/>
        <w:ind w:leftChars="300" w:left="579"/>
        <w:rPr>
          <w:b/>
          <w:sz w:val="34"/>
          <w:szCs w:val="34"/>
        </w:rPr>
      </w:pPr>
    </w:p>
    <w:p w:rsidR="00243F62" w:rsidRDefault="00243F62" w:rsidP="00F00480">
      <w:pPr>
        <w:spacing w:beforeLines="30" w:before="85" w:afterLines="70" w:after="199" w:line="540" w:lineRule="exact"/>
        <w:ind w:leftChars="300" w:left="579"/>
        <w:rPr>
          <w:b/>
          <w:sz w:val="34"/>
          <w:szCs w:val="34"/>
        </w:rPr>
      </w:pPr>
    </w:p>
    <w:p w:rsidR="00243F62" w:rsidRDefault="00817DA5" w:rsidP="00F00480">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243F62" w:rsidRDefault="00817DA5">
      <w:pPr>
        <w:widowControl/>
        <w:jc w:val="left"/>
        <w:rPr>
          <w:b/>
          <w:bCs/>
          <w:sz w:val="24"/>
        </w:rPr>
      </w:pPr>
      <w:r>
        <w:rPr>
          <w:b/>
          <w:bCs/>
          <w:sz w:val="24"/>
        </w:rPr>
        <w:br w:type="page"/>
      </w:r>
    </w:p>
    <w:p w:rsidR="00243F62" w:rsidRDefault="00817DA5">
      <w:pPr>
        <w:autoSpaceDN w:val="0"/>
        <w:spacing w:line="360" w:lineRule="auto"/>
        <w:jc w:val="center"/>
        <w:rPr>
          <w:b/>
          <w:bCs/>
          <w:sz w:val="24"/>
        </w:rPr>
      </w:pPr>
      <w:r>
        <w:rPr>
          <w:rFonts w:hint="eastAsia"/>
          <w:b/>
          <w:bCs/>
          <w:sz w:val="24"/>
        </w:rPr>
        <w:lastRenderedPageBreak/>
        <w:t>投标文件目录格式</w:t>
      </w:r>
    </w:p>
    <w:p w:rsidR="00243F62" w:rsidRDefault="00817DA5">
      <w:pPr>
        <w:autoSpaceDN w:val="0"/>
        <w:spacing w:line="360" w:lineRule="auto"/>
        <w:jc w:val="center"/>
        <w:rPr>
          <w:b/>
          <w:bCs/>
          <w:sz w:val="24"/>
        </w:rPr>
      </w:pPr>
      <w:r>
        <w:rPr>
          <w:rFonts w:hint="eastAsia"/>
          <w:b/>
          <w:bCs/>
          <w:sz w:val="24"/>
        </w:rPr>
        <w:t>（投标人自行编制）</w:t>
      </w:r>
    </w:p>
    <w:p w:rsidR="00243F62" w:rsidRDefault="00243F62">
      <w:pPr>
        <w:widowControl/>
        <w:jc w:val="center"/>
        <w:rPr>
          <w:b/>
          <w:sz w:val="24"/>
        </w:rPr>
      </w:pPr>
    </w:p>
    <w:p w:rsidR="00243F62" w:rsidRDefault="00817DA5">
      <w:pPr>
        <w:widowControl/>
        <w:jc w:val="left"/>
        <w:rPr>
          <w:b/>
          <w:sz w:val="24"/>
        </w:rPr>
      </w:pPr>
      <w:r>
        <w:rPr>
          <w:b/>
          <w:sz w:val="24"/>
        </w:rPr>
        <w:br w:type="page"/>
      </w:r>
    </w:p>
    <w:p w:rsidR="00243F62" w:rsidRDefault="00817DA5">
      <w:pPr>
        <w:widowControl/>
        <w:jc w:val="center"/>
        <w:rPr>
          <w:b/>
          <w:sz w:val="24"/>
        </w:rPr>
      </w:pPr>
      <w:r>
        <w:rPr>
          <w:rFonts w:hint="eastAsia"/>
          <w:b/>
          <w:sz w:val="24"/>
        </w:rPr>
        <w:lastRenderedPageBreak/>
        <w:t>评分因素及评标标准页码检索</w:t>
      </w:r>
    </w:p>
    <w:p w:rsidR="00243F62" w:rsidRDefault="00817DA5">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243F62" w:rsidRDefault="00243F62">
      <w:pPr>
        <w:widowControl/>
        <w:jc w:val="center"/>
        <w:rPr>
          <w:b/>
          <w:sz w:val="24"/>
        </w:rPr>
      </w:pPr>
    </w:p>
    <w:p w:rsidR="00243F62" w:rsidRDefault="00817DA5">
      <w:pPr>
        <w:widowControl/>
        <w:jc w:val="left"/>
        <w:rPr>
          <w:sz w:val="24"/>
        </w:rPr>
      </w:pPr>
      <w:r>
        <w:rPr>
          <w:sz w:val="24"/>
        </w:rPr>
        <w:br w:type="page"/>
      </w:r>
    </w:p>
    <w:p w:rsidR="00243F62" w:rsidRDefault="00817DA5">
      <w:pPr>
        <w:tabs>
          <w:tab w:val="left" w:pos="360"/>
        </w:tabs>
        <w:spacing w:afterLines="100" w:after="285" w:line="360" w:lineRule="auto"/>
        <w:rPr>
          <w:b/>
          <w:sz w:val="24"/>
        </w:rPr>
      </w:pPr>
      <w:r>
        <w:rPr>
          <w:b/>
          <w:sz w:val="24"/>
        </w:rPr>
        <w:lastRenderedPageBreak/>
        <w:t>附件</w:t>
      </w:r>
      <w:r>
        <w:rPr>
          <w:b/>
          <w:sz w:val="24"/>
        </w:rPr>
        <w:t>1</w:t>
      </w:r>
    </w:p>
    <w:p w:rsidR="00243F62" w:rsidRDefault="00817DA5">
      <w:pPr>
        <w:autoSpaceDN w:val="0"/>
        <w:spacing w:line="360" w:lineRule="auto"/>
        <w:jc w:val="center"/>
        <w:rPr>
          <w:b/>
          <w:bCs/>
          <w:sz w:val="24"/>
        </w:rPr>
      </w:pPr>
      <w:r>
        <w:rPr>
          <w:b/>
          <w:bCs/>
          <w:sz w:val="24"/>
        </w:rPr>
        <w:t>投标书</w:t>
      </w:r>
    </w:p>
    <w:p w:rsidR="00243F62" w:rsidRDefault="00817DA5">
      <w:pPr>
        <w:spacing w:line="360" w:lineRule="auto"/>
        <w:rPr>
          <w:sz w:val="24"/>
        </w:rPr>
      </w:pPr>
      <w:r>
        <w:rPr>
          <w:sz w:val="24"/>
        </w:rPr>
        <w:t>致：天津市政府采购中心</w:t>
      </w:r>
    </w:p>
    <w:p w:rsidR="00243F62" w:rsidRDefault="00817DA5" w:rsidP="00F00480">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243F62" w:rsidRDefault="00817DA5" w:rsidP="00F00480">
      <w:pPr>
        <w:spacing w:line="360" w:lineRule="auto"/>
        <w:ind w:firstLineChars="200" w:firstLine="446"/>
        <w:rPr>
          <w:sz w:val="24"/>
        </w:rPr>
      </w:pPr>
      <w:r>
        <w:rPr>
          <w:sz w:val="24"/>
        </w:rPr>
        <w:t>据此函，签字代表宣布同意如下：</w:t>
      </w:r>
    </w:p>
    <w:p w:rsidR="00243F62" w:rsidRDefault="00817DA5" w:rsidP="00F00480">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243F62" w:rsidRDefault="00817DA5" w:rsidP="00F00480">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243F62" w:rsidRDefault="00817DA5" w:rsidP="00F00480">
      <w:pPr>
        <w:spacing w:line="360" w:lineRule="auto"/>
        <w:ind w:firstLineChars="200" w:firstLine="446"/>
        <w:rPr>
          <w:sz w:val="24"/>
        </w:rPr>
      </w:pPr>
      <w:r>
        <w:rPr>
          <w:sz w:val="24"/>
        </w:rPr>
        <w:t>……</w:t>
      </w:r>
    </w:p>
    <w:p w:rsidR="00243F62" w:rsidRDefault="00817DA5" w:rsidP="00F00480">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243F62" w:rsidRDefault="00817DA5" w:rsidP="00F00480">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243F62" w:rsidRDefault="00817DA5" w:rsidP="00F00480">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243F62" w:rsidRDefault="00817DA5" w:rsidP="00F00480">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243F62" w:rsidRDefault="00817DA5" w:rsidP="00F00480">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243F62" w:rsidRDefault="00817DA5" w:rsidP="00F00480">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w:t>
      </w:r>
      <w:r>
        <w:rPr>
          <w:rFonts w:hint="eastAsia"/>
          <w:sz w:val="24"/>
        </w:rPr>
        <w:t>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243F62" w:rsidRDefault="00817DA5" w:rsidP="00F00480">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243F62" w:rsidRDefault="00817DA5" w:rsidP="00F00480">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w:t>
      </w:r>
      <w:r>
        <w:rPr>
          <w:rFonts w:hint="eastAsia"/>
          <w:sz w:val="24"/>
        </w:rPr>
        <w:t>，符合《中华人民共和国政府采购法》第二十二条规定的各项条件，具备履行合同所必需的设备和专业技术能力，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243F62" w:rsidRDefault="00817DA5" w:rsidP="00F00480">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243F62" w:rsidRDefault="00817DA5" w:rsidP="00F00480">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243F62" w:rsidRDefault="00817DA5" w:rsidP="00F00480">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243F62" w:rsidRDefault="00817DA5" w:rsidP="00F00480">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243F62" w:rsidRDefault="00817DA5" w:rsidP="00F00480">
      <w:pPr>
        <w:spacing w:line="360" w:lineRule="auto"/>
        <w:ind w:firstLineChars="200" w:firstLine="446"/>
        <w:rPr>
          <w:sz w:val="24"/>
        </w:rPr>
      </w:pPr>
      <w:r>
        <w:rPr>
          <w:rFonts w:hint="eastAsia"/>
          <w:sz w:val="24"/>
        </w:rPr>
        <w:t>纳税人识别号：</w:t>
      </w:r>
    </w:p>
    <w:p w:rsidR="00243F62" w:rsidRDefault="00817DA5" w:rsidP="00F00480">
      <w:pPr>
        <w:spacing w:line="360" w:lineRule="auto"/>
        <w:ind w:firstLineChars="200" w:firstLine="446"/>
        <w:rPr>
          <w:sz w:val="24"/>
        </w:rPr>
      </w:pPr>
      <w:r>
        <w:rPr>
          <w:rFonts w:hint="eastAsia"/>
          <w:sz w:val="24"/>
        </w:rPr>
        <w:t>地址、电话：</w:t>
      </w:r>
    </w:p>
    <w:p w:rsidR="00243F62" w:rsidRDefault="00817DA5" w:rsidP="00F00480">
      <w:pPr>
        <w:spacing w:line="360" w:lineRule="auto"/>
        <w:ind w:firstLineChars="200" w:firstLine="446"/>
        <w:rPr>
          <w:sz w:val="24"/>
        </w:rPr>
      </w:pPr>
      <w:r>
        <w:rPr>
          <w:rFonts w:hint="eastAsia"/>
          <w:sz w:val="24"/>
        </w:rPr>
        <w:t>开户行及账号：</w:t>
      </w:r>
    </w:p>
    <w:p w:rsidR="00243F62" w:rsidRDefault="00817DA5" w:rsidP="00F00480">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243F62" w:rsidRDefault="00817DA5" w:rsidP="00F00480">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243F62" w:rsidRDefault="00817DA5">
      <w:pPr>
        <w:spacing w:line="360" w:lineRule="auto"/>
        <w:ind w:firstLineChars="200" w:firstLine="448"/>
        <w:rPr>
          <w:b/>
          <w:sz w:val="24"/>
        </w:rPr>
      </w:pPr>
      <w:r>
        <w:rPr>
          <w:rFonts w:hint="eastAsia"/>
          <w:b/>
          <w:sz w:val="24"/>
        </w:rPr>
        <w:t>□</w:t>
      </w:r>
      <w:r>
        <w:rPr>
          <w:b/>
          <w:sz w:val="24"/>
        </w:rPr>
        <w:t>上门自取</w:t>
      </w:r>
    </w:p>
    <w:p w:rsidR="00243F62" w:rsidRDefault="00243F62" w:rsidP="00F00480">
      <w:pPr>
        <w:spacing w:line="360" w:lineRule="auto"/>
        <w:ind w:firstLineChars="200" w:firstLine="446"/>
        <w:rPr>
          <w:sz w:val="24"/>
        </w:rPr>
      </w:pPr>
    </w:p>
    <w:p w:rsidR="00243F62" w:rsidRDefault="00817DA5">
      <w:pPr>
        <w:spacing w:line="360" w:lineRule="auto"/>
        <w:ind w:firstLineChars="200" w:firstLine="448"/>
        <w:rPr>
          <w:b/>
          <w:sz w:val="24"/>
        </w:rPr>
      </w:pPr>
      <w:r>
        <w:rPr>
          <w:rFonts w:hint="eastAsia"/>
          <w:b/>
          <w:sz w:val="24"/>
        </w:rPr>
        <w:t>□</w:t>
      </w:r>
      <w:r>
        <w:rPr>
          <w:b/>
          <w:sz w:val="24"/>
        </w:rPr>
        <w:t>到付邮寄</w:t>
      </w:r>
    </w:p>
    <w:p w:rsidR="00243F62" w:rsidRDefault="00817DA5" w:rsidP="00F00480">
      <w:pPr>
        <w:spacing w:line="360" w:lineRule="auto"/>
        <w:ind w:firstLineChars="200" w:firstLine="446"/>
        <w:rPr>
          <w:sz w:val="24"/>
        </w:rPr>
      </w:pPr>
      <w:r>
        <w:rPr>
          <w:sz w:val="24"/>
        </w:rPr>
        <w:lastRenderedPageBreak/>
        <w:t>邮寄地址</w:t>
      </w:r>
      <w:r>
        <w:rPr>
          <w:rFonts w:hint="eastAsia"/>
          <w:sz w:val="24"/>
        </w:rPr>
        <w:t>、邮编</w:t>
      </w:r>
      <w:r>
        <w:rPr>
          <w:sz w:val="24"/>
        </w:rPr>
        <w:t>：</w:t>
      </w:r>
    </w:p>
    <w:p w:rsidR="00243F62" w:rsidRDefault="00817DA5" w:rsidP="00F00480">
      <w:pPr>
        <w:spacing w:line="360" w:lineRule="auto"/>
        <w:ind w:firstLineChars="200" w:firstLine="446"/>
        <w:rPr>
          <w:sz w:val="24"/>
        </w:rPr>
      </w:pPr>
      <w:r>
        <w:rPr>
          <w:sz w:val="24"/>
        </w:rPr>
        <w:t>邮寄联系人、手机号码：</w:t>
      </w:r>
    </w:p>
    <w:p w:rsidR="00243F62" w:rsidRDefault="00243F62" w:rsidP="00F00480">
      <w:pPr>
        <w:spacing w:line="360" w:lineRule="auto"/>
        <w:ind w:firstLineChars="200" w:firstLine="446"/>
        <w:rPr>
          <w:sz w:val="24"/>
        </w:rPr>
      </w:pPr>
    </w:p>
    <w:p w:rsidR="00243F62" w:rsidRDefault="00243F62" w:rsidP="00F00480">
      <w:pPr>
        <w:spacing w:line="360" w:lineRule="auto"/>
        <w:ind w:firstLineChars="200" w:firstLine="446"/>
        <w:rPr>
          <w:sz w:val="24"/>
        </w:rPr>
      </w:pPr>
    </w:p>
    <w:p w:rsidR="00243F62" w:rsidRDefault="00243F62" w:rsidP="00F00480">
      <w:pPr>
        <w:spacing w:line="360" w:lineRule="auto"/>
        <w:ind w:firstLineChars="200" w:firstLine="446"/>
        <w:rPr>
          <w:sz w:val="24"/>
        </w:rPr>
      </w:pPr>
    </w:p>
    <w:p w:rsidR="00243F62" w:rsidRDefault="00817DA5" w:rsidP="00F00480">
      <w:pPr>
        <w:spacing w:line="360" w:lineRule="auto"/>
        <w:ind w:firstLineChars="1700" w:firstLine="3794"/>
        <w:rPr>
          <w:sz w:val="24"/>
        </w:rPr>
      </w:pPr>
      <w:r>
        <w:rPr>
          <w:sz w:val="24"/>
        </w:rPr>
        <w:t>投标人名称：</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243F62">
      <w:pPr>
        <w:spacing w:line="460" w:lineRule="exact"/>
        <w:rPr>
          <w:sz w:val="24"/>
        </w:rPr>
      </w:pPr>
    </w:p>
    <w:p w:rsidR="00243F62" w:rsidRDefault="00817DA5">
      <w:pPr>
        <w:widowControl/>
        <w:jc w:val="left"/>
        <w:rPr>
          <w:sz w:val="24"/>
        </w:rPr>
      </w:pPr>
      <w:r>
        <w:rPr>
          <w:sz w:val="24"/>
        </w:rPr>
        <w:br w:type="page"/>
      </w:r>
    </w:p>
    <w:p w:rsidR="00243F62" w:rsidRDefault="00817DA5">
      <w:pPr>
        <w:tabs>
          <w:tab w:val="left" w:pos="360"/>
        </w:tabs>
        <w:spacing w:afterLines="100" w:after="285" w:line="360" w:lineRule="auto"/>
        <w:rPr>
          <w:b/>
          <w:sz w:val="24"/>
        </w:rPr>
      </w:pPr>
      <w:r>
        <w:rPr>
          <w:b/>
          <w:sz w:val="24"/>
        </w:rPr>
        <w:lastRenderedPageBreak/>
        <w:t>附件</w:t>
      </w:r>
      <w:r>
        <w:rPr>
          <w:rFonts w:hint="eastAsia"/>
          <w:b/>
          <w:sz w:val="24"/>
        </w:rPr>
        <w:t>2</w:t>
      </w:r>
    </w:p>
    <w:p w:rsidR="00243F62" w:rsidRDefault="00817DA5">
      <w:pPr>
        <w:autoSpaceDN w:val="0"/>
        <w:spacing w:line="360" w:lineRule="auto"/>
        <w:jc w:val="center"/>
        <w:rPr>
          <w:b/>
          <w:bCs/>
          <w:sz w:val="24"/>
        </w:rPr>
      </w:pPr>
      <w:r>
        <w:rPr>
          <w:rFonts w:hint="eastAsia"/>
          <w:b/>
          <w:bCs/>
          <w:sz w:val="24"/>
        </w:rPr>
        <w:t>供应商资格要求证明文件</w:t>
      </w:r>
    </w:p>
    <w:p w:rsidR="00243F62" w:rsidRDefault="00243F62">
      <w:pPr>
        <w:spacing w:line="620" w:lineRule="exact"/>
        <w:rPr>
          <w:sz w:val="24"/>
        </w:rPr>
      </w:pPr>
    </w:p>
    <w:p w:rsidR="00243F62" w:rsidRDefault="00243F62">
      <w:pPr>
        <w:spacing w:line="620" w:lineRule="exact"/>
        <w:rPr>
          <w:sz w:val="24"/>
        </w:rPr>
      </w:pPr>
    </w:p>
    <w:p w:rsidR="00243F62" w:rsidRDefault="00243F62">
      <w:pPr>
        <w:spacing w:line="620" w:lineRule="exact"/>
        <w:rPr>
          <w:sz w:val="24"/>
        </w:rPr>
      </w:pPr>
    </w:p>
    <w:p w:rsidR="00243F62" w:rsidRDefault="00243F62">
      <w:pPr>
        <w:spacing w:line="620" w:lineRule="exact"/>
        <w:rPr>
          <w:sz w:val="24"/>
        </w:rPr>
      </w:pPr>
    </w:p>
    <w:p w:rsidR="00243F62" w:rsidRDefault="00243F62">
      <w:pPr>
        <w:spacing w:line="620" w:lineRule="exact"/>
        <w:rPr>
          <w:sz w:val="24"/>
        </w:rPr>
      </w:pPr>
    </w:p>
    <w:p w:rsidR="00243F62" w:rsidRDefault="00243F62">
      <w:pPr>
        <w:spacing w:line="620" w:lineRule="exact"/>
        <w:rPr>
          <w:sz w:val="24"/>
        </w:rPr>
      </w:pPr>
    </w:p>
    <w:p w:rsidR="00243F62" w:rsidRDefault="00817DA5" w:rsidP="00F00480">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243F62" w:rsidRDefault="00243F62">
      <w:pPr>
        <w:spacing w:line="620" w:lineRule="exact"/>
        <w:rPr>
          <w:sz w:val="24"/>
        </w:rPr>
      </w:pPr>
    </w:p>
    <w:p w:rsidR="00243F62" w:rsidRDefault="00243F62">
      <w:pPr>
        <w:spacing w:line="620" w:lineRule="exact"/>
        <w:rPr>
          <w:sz w:val="24"/>
        </w:rPr>
      </w:pPr>
    </w:p>
    <w:p w:rsidR="00243F62" w:rsidRDefault="00243F62">
      <w:pPr>
        <w:spacing w:line="460" w:lineRule="exact"/>
        <w:rPr>
          <w:sz w:val="24"/>
        </w:rPr>
      </w:pPr>
    </w:p>
    <w:p w:rsidR="00243F62" w:rsidRDefault="00817DA5">
      <w:pPr>
        <w:widowControl/>
        <w:jc w:val="left"/>
        <w:rPr>
          <w:sz w:val="24"/>
        </w:rPr>
      </w:pPr>
      <w:r>
        <w:rPr>
          <w:sz w:val="24"/>
        </w:rPr>
        <w:br w:type="page"/>
      </w:r>
    </w:p>
    <w:p w:rsidR="00243F62" w:rsidRDefault="00817DA5">
      <w:pPr>
        <w:tabs>
          <w:tab w:val="left" w:pos="360"/>
        </w:tabs>
        <w:spacing w:afterLines="100" w:after="285" w:line="360" w:lineRule="auto"/>
        <w:rPr>
          <w:b/>
          <w:sz w:val="24"/>
        </w:rPr>
      </w:pPr>
      <w:r>
        <w:rPr>
          <w:b/>
          <w:sz w:val="24"/>
        </w:rPr>
        <w:lastRenderedPageBreak/>
        <w:t>附件</w:t>
      </w:r>
      <w:r>
        <w:rPr>
          <w:rFonts w:hint="eastAsia"/>
          <w:b/>
          <w:sz w:val="24"/>
        </w:rPr>
        <w:t>3</w:t>
      </w:r>
    </w:p>
    <w:p w:rsidR="00243F62" w:rsidRDefault="00817DA5">
      <w:pPr>
        <w:autoSpaceDN w:val="0"/>
        <w:spacing w:line="360" w:lineRule="auto"/>
        <w:jc w:val="center"/>
        <w:rPr>
          <w:b/>
          <w:bCs/>
          <w:sz w:val="24"/>
        </w:rPr>
      </w:pPr>
      <w:r>
        <w:rPr>
          <w:rFonts w:hint="eastAsia"/>
          <w:b/>
          <w:bCs/>
          <w:sz w:val="24"/>
        </w:rPr>
        <w:t>投标</w:t>
      </w:r>
      <w:r>
        <w:rPr>
          <w:b/>
          <w:bCs/>
          <w:sz w:val="24"/>
        </w:rPr>
        <w:t>代表人授权书</w:t>
      </w:r>
    </w:p>
    <w:p w:rsidR="00243F62" w:rsidRDefault="00243F62">
      <w:pPr>
        <w:spacing w:line="360" w:lineRule="auto"/>
        <w:rPr>
          <w:sz w:val="24"/>
          <w:szCs w:val="21"/>
        </w:rPr>
      </w:pPr>
    </w:p>
    <w:p w:rsidR="00243F62" w:rsidRDefault="00817DA5">
      <w:pPr>
        <w:spacing w:line="360" w:lineRule="auto"/>
        <w:rPr>
          <w:sz w:val="24"/>
          <w:szCs w:val="21"/>
        </w:rPr>
      </w:pPr>
      <w:r>
        <w:rPr>
          <w:sz w:val="24"/>
          <w:szCs w:val="21"/>
        </w:rPr>
        <w:t>致：天津市政府采购中心</w:t>
      </w:r>
    </w:p>
    <w:p w:rsidR="00243F62" w:rsidRDefault="00817DA5" w:rsidP="00F00480">
      <w:pPr>
        <w:snapToGrid w:val="0"/>
        <w:spacing w:line="360" w:lineRule="auto"/>
        <w:ind w:firstLineChars="200" w:firstLine="446"/>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243F62" w:rsidRDefault="00817DA5" w:rsidP="00F00480">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243F62" w:rsidRDefault="00817DA5" w:rsidP="00F00480">
      <w:pPr>
        <w:snapToGrid w:val="0"/>
        <w:spacing w:line="360" w:lineRule="auto"/>
        <w:ind w:firstLineChars="200" w:firstLine="446"/>
        <w:rPr>
          <w:sz w:val="24"/>
          <w:szCs w:val="21"/>
        </w:rPr>
      </w:pPr>
      <w:r>
        <w:rPr>
          <w:sz w:val="24"/>
          <w:szCs w:val="21"/>
        </w:rPr>
        <w:t>本授权书至投标有效期结束前始终有效。</w:t>
      </w:r>
    </w:p>
    <w:p w:rsidR="00243F62" w:rsidRDefault="00817DA5" w:rsidP="00F00480">
      <w:pPr>
        <w:snapToGrid w:val="0"/>
        <w:spacing w:line="360" w:lineRule="auto"/>
        <w:ind w:firstLineChars="200" w:firstLine="446"/>
        <w:rPr>
          <w:sz w:val="24"/>
          <w:szCs w:val="21"/>
        </w:rPr>
      </w:pPr>
      <w:r>
        <w:rPr>
          <w:sz w:val="24"/>
          <w:szCs w:val="21"/>
        </w:rPr>
        <w:t>投标代表人无转委托权，特此委托。</w:t>
      </w:r>
    </w:p>
    <w:p w:rsidR="00243F62" w:rsidRDefault="00243F62" w:rsidP="00F00480">
      <w:pPr>
        <w:spacing w:line="360" w:lineRule="auto"/>
        <w:ind w:firstLineChars="200" w:firstLine="446"/>
        <w:rPr>
          <w:sz w:val="24"/>
        </w:rPr>
      </w:pPr>
    </w:p>
    <w:p w:rsidR="00243F62" w:rsidRDefault="00243F62" w:rsidP="00F00480">
      <w:pPr>
        <w:spacing w:line="360" w:lineRule="auto"/>
        <w:ind w:firstLineChars="200" w:firstLine="446"/>
        <w:rPr>
          <w:sz w:val="24"/>
        </w:rPr>
      </w:pPr>
    </w:p>
    <w:p w:rsidR="00243F62" w:rsidRDefault="00817DA5" w:rsidP="00F00480">
      <w:pPr>
        <w:spacing w:line="360" w:lineRule="auto"/>
        <w:ind w:firstLineChars="2100" w:firstLine="4686"/>
        <w:rPr>
          <w:sz w:val="24"/>
        </w:rPr>
      </w:pPr>
      <w:r>
        <w:rPr>
          <w:sz w:val="24"/>
        </w:rPr>
        <w:t xml:space="preserve">  </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c"/>
        <w:tblW w:w="0" w:type="auto"/>
        <w:tblLook w:val="04A0" w:firstRow="1" w:lastRow="0" w:firstColumn="1" w:lastColumn="0" w:noHBand="0" w:noVBand="1"/>
      </w:tblPr>
      <w:tblGrid>
        <w:gridCol w:w="4264"/>
        <w:gridCol w:w="4264"/>
      </w:tblGrid>
      <w:tr w:rsidR="00243F62">
        <w:tc>
          <w:tcPr>
            <w:tcW w:w="4264" w:type="dxa"/>
          </w:tcPr>
          <w:p w:rsidR="00243F62" w:rsidRDefault="00817DA5">
            <w:pPr>
              <w:spacing w:line="360" w:lineRule="auto"/>
              <w:jc w:val="left"/>
              <w:rPr>
                <w:sz w:val="24"/>
              </w:rPr>
            </w:pPr>
            <w:r>
              <w:rPr>
                <w:rFonts w:hint="eastAsia"/>
                <w:sz w:val="24"/>
              </w:rPr>
              <w:t>投标代表人身份证正面</w:t>
            </w:r>
          </w:p>
          <w:p w:rsidR="00243F62" w:rsidRDefault="00243F62">
            <w:pPr>
              <w:spacing w:line="360" w:lineRule="auto"/>
              <w:jc w:val="left"/>
              <w:rPr>
                <w:sz w:val="24"/>
              </w:rPr>
            </w:pPr>
          </w:p>
          <w:p w:rsidR="00243F62" w:rsidRDefault="00243F62">
            <w:pPr>
              <w:spacing w:line="360" w:lineRule="auto"/>
              <w:jc w:val="left"/>
              <w:rPr>
                <w:sz w:val="24"/>
              </w:rPr>
            </w:pPr>
          </w:p>
          <w:p w:rsidR="00243F62" w:rsidRDefault="00243F62">
            <w:pPr>
              <w:spacing w:line="360" w:lineRule="auto"/>
              <w:jc w:val="left"/>
              <w:rPr>
                <w:sz w:val="24"/>
              </w:rPr>
            </w:pPr>
          </w:p>
          <w:p w:rsidR="00243F62" w:rsidRDefault="00243F62">
            <w:pPr>
              <w:spacing w:line="360" w:lineRule="auto"/>
              <w:jc w:val="left"/>
              <w:rPr>
                <w:sz w:val="24"/>
              </w:rPr>
            </w:pPr>
          </w:p>
          <w:p w:rsidR="00243F62" w:rsidRDefault="00243F62">
            <w:pPr>
              <w:spacing w:line="360" w:lineRule="auto"/>
              <w:jc w:val="left"/>
              <w:rPr>
                <w:sz w:val="24"/>
              </w:rPr>
            </w:pPr>
          </w:p>
        </w:tc>
        <w:tc>
          <w:tcPr>
            <w:tcW w:w="4264" w:type="dxa"/>
          </w:tcPr>
          <w:p w:rsidR="00243F62" w:rsidRDefault="00817DA5">
            <w:pPr>
              <w:spacing w:line="360" w:lineRule="auto"/>
              <w:jc w:val="left"/>
              <w:rPr>
                <w:sz w:val="24"/>
              </w:rPr>
            </w:pPr>
            <w:r>
              <w:rPr>
                <w:rFonts w:hint="eastAsia"/>
                <w:sz w:val="24"/>
              </w:rPr>
              <w:t>投标代表人身份证背面</w:t>
            </w:r>
          </w:p>
        </w:tc>
      </w:tr>
    </w:tbl>
    <w:p w:rsidR="00243F62" w:rsidRDefault="00243F62" w:rsidP="00F00480">
      <w:pPr>
        <w:spacing w:line="360" w:lineRule="auto"/>
        <w:ind w:firstLineChars="2100" w:firstLine="4686"/>
        <w:rPr>
          <w:sz w:val="24"/>
        </w:rPr>
      </w:pPr>
    </w:p>
    <w:p w:rsidR="00243F62" w:rsidRDefault="00817DA5">
      <w:pPr>
        <w:widowControl/>
        <w:jc w:val="left"/>
        <w:rPr>
          <w:b/>
          <w:sz w:val="24"/>
        </w:rPr>
      </w:pPr>
      <w:r>
        <w:rPr>
          <w:sz w:val="24"/>
        </w:rPr>
        <w:br w:type="page"/>
      </w:r>
      <w:r>
        <w:rPr>
          <w:b/>
          <w:sz w:val="24"/>
        </w:rPr>
        <w:lastRenderedPageBreak/>
        <w:t>附件</w:t>
      </w:r>
      <w:r>
        <w:rPr>
          <w:rFonts w:hint="eastAsia"/>
          <w:b/>
          <w:sz w:val="24"/>
        </w:rPr>
        <w:t>4</w:t>
      </w:r>
    </w:p>
    <w:p w:rsidR="00243F62" w:rsidRDefault="00817DA5">
      <w:pPr>
        <w:autoSpaceDN w:val="0"/>
        <w:spacing w:line="360" w:lineRule="auto"/>
        <w:jc w:val="center"/>
        <w:rPr>
          <w:b/>
          <w:bCs/>
          <w:sz w:val="24"/>
        </w:rPr>
      </w:pPr>
      <w:r>
        <w:rPr>
          <w:b/>
          <w:bCs/>
          <w:sz w:val="24"/>
        </w:rPr>
        <w:t>开标一览表</w:t>
      </w:r>
    </w:p>
    <w:p w:rsidR="00243F62" w:rsidRDefault="00243F62">
      <w:pPr>
        <w:ind w:right="84"/>
        <w:rPr>
          <w:sz w:val="24"/>
        </w:rPr>
      </w:pPr>
    </w:p>
    <w:p w:rsidR="00243F62" w:rsidRDefault="00817DA5">
      <w:pPr>
        <w:spacing w:line="460" w:lineRule="exact"/>
        <w:ind w:left="192"/>
        <w:rPr>
          <w:sz w:val="24"/>
        </w:rPr>
      </w:pPr>
      <w:r>
        <w:rPr>
          <w:sz w:val="24"/>
        </w:rPr>
        <w:t>项目名称：</w:t>
      </w:r>
      <w:r>
        <w:rPr>
          <w:sz w:val="24"/>
          <w:u w:val="single"/>
        </w:rPr>
        <w:t xml:space="preserve">                    </w:t>
      </w:r>
      <w:r>
        <w:rPr>
          <w:sz w:val="24"/>
        </w:rPr>
        <w:t xml:space="preserve">                  </w:t>
      </w:r>
    </w:p>
    <w:p w:rsidR="00243F62" w:rsidRDefault="00817DA5">
      <w:pPr>
        <w:spacing w:line="460" w:lineRule="exact"/>
        <w:ind w:left="192"/>
        <w:rPr>
          <w:sz w:val="24"/>
        </w:rPr>
      </w:pPr>
      <w:r>
        <w:rPr>
          <w:sz w:val="24"/>
        </w:rPr>
        <w:t>项目编号：</w:t>
      </w:r>
      <w:r>
        <w:rPr>
          <w:sz w:val="24"/>
          <w:u w:val="single"/>
        </w:rPr>
        <w:t xml:space="preserve">                    </w:t>
      </w:r>
      <w:r>
        <w:rPr>
          <w:sz w:val="24"/>
        </w:rPr>
        <w:t xml:space="preserve">                  </w:t>
      </w:r>
    </w:p>
    <w:p w:rsidR="00243F62" w:rsidRDefault="00817DA5">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243F62">
        <w:trPr>
          <w:jc w:val="center"/>
        </w:trPr>
        <w:tc>
          <w:tcPr>
            <w:tcW w:w="572" w:type="pct"/>
            <w:vAlign w:val="center"/>
          </w:tcPr>
          <w:p w:rsidR="00243F62" w:rsidRDefault="00817DA5">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243F62" w:rsidRDefault="00817DA5">
            <w:pPr>
              <w:spacing w:line="460" w:lineRule="exact"/>
              <w:jc w:val="center"/>
              <w:rPr>
                <w:sz w:val="24"/>
              </w:rPr>
            </w:pPr>
            <w:r>
              <w:rPr>
                <w:rFonts w:hint="eastAsia"/>
                <w:sz w:val="24"/>
              </w:rPr>
              <w:t>包</w:t>
            </w:r>
            <w:r>
              <w:rPr>
                <w:sz w:val="24"/>
              </w:rPr>
              <w:t>名称</w:t>
            </w:r>
          </w:p>
        </w:tc>
        <w:tc>
          <w:tcPr>
            <w:tcW w:w="858" w:type="pct"/>
            <w:vAlign w:val="center"/>
          </w:tcPr>
          <w:p w:rsidR="00243F62" w:rsidRDefault="00817DA5">
            <w:pPr>
              <w:spacing w:line="460" w:lineRule="exact"/>
              <w:jc w:val="center"/>
              <w:rPr>
                <w:sz w:val="24"/>
              </w:rPr>
            </w:pPr>
            <w:r>
              <w:rPr>
                <w:sz w:val="24"/>
              </w:rPr>
              <w:t>品牌</w:t>
            </w:r>
          </w:p>
        </w:tc>
        <w:tc>
          <w:tcPr>
            <w:tcW w:w="941" w:type="pct"/>
            <w:vAlign w:val="center"/>
          </w:tcPr>
          <w:p w:rsidR="00243F62" w:rsidRDefault="00817DA5">
            <w:pPr>
              <w:spacing w:line="460" w:lineRule="exact"/>
              <w:jc w:val="center"/>
              <w:rPr>
                <w:sz w:val="24"/>
              </w:rPr>
            </w:pPr>
            <w:r>
              <w:rPr>
                <w:sz w:val="24"/>
              </w:rPr>
              <w:t>投标总价</w:t>
            </w:r>
          </w:p>
        </w:tc>
        <w:tc>
          <w:tcPr>
            <w:tcW w:w="858" w:type="pct"/>
            <w:vAlign w:val="center"/>
          </w:tcPr>
          <w:p w:rsidR="00243F62" w:rsidRDefault="00817DA5">
            <w:pPr>
              <w:spacing w:line="460" w:lineRule="exact"/>
              <w:jc w:val="center"/>
              <w:rPr>
                <w:sz w:val="24"/>
              </w:rPr>
            </w:pPr>
            <w:r>
              <w:rPr>
                <w:sz w:val="24"/>
              </w:rPr>
              <w:t>交货期</w:t>
            </w:r>
          </w:p>
        </w:tc>
        <w:tc>
          <w:tcPr>
            <w:tcW w:w="770" w:type="pct"/>
            <w:vAlign w:val="center"/>
          </w:tcPr>
          <w:p w:rsidR="00243F62" w:rsidRDefault="00817DA5">
            <w:pPr>
              <w:spacing w:line="460" w:lineRule="exact"/>
              <w:jc w:val="center"/>
              <w:rPr>
                <w:sz w:val="24"/>
              </w:rPr>
            </w:pPr>
            <w:r>
              <w:rPr>
                <w:sz w:val="24"/>
              </w:rPr>
              <w:t>备注</w:t>
            </w:r>
          </w:p>
        </w:tc>
      </w:tr>
      <w:tr w:rsidR="00243F62">
        <w:trPr>
          <w:jc w:val="center"/>
        </w:trPr>
        <w:tc>
          <w:tcPr>
            <w:tcW w:w="572" w:type="pct"/>
            <w:vAlign w:val="center"/>
          </w:tcPr>
          <w:p w:rsidR="00243F62" w:rsidRDefault="00817DA5">
            <w:pPr>
              <w:spacing w:line="460" w:lineRule="exact"/>
              <w:jc w:val="center"/>
              <w:rPr>
                <w:sz w:val="24"/>
              </w:rPr>
            </w:pPr>
            <w:r>
              <w:rPr>
                <w:sz w:val="24"/>
              </w:rPr>
              <w:t>1</w:t>
            </w: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817DA5">
            <w:pPr>
              <w:spacing w:line="460" w:lineRule="exact"/>
              <w:jc w:val="center"/>
              <w:rPr>
                <w:sz w:val="24"/>
              </w:rPr>
            </w:pPr>
            <w:r>
              <w:rPr>
                <w:rFonts w:hint="eastAsia"/>
                <w:sz w:val="24"/>
              </w:rPr>
              <w:t>2</w:t>
            </w: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243F62">
            <w:pPr>
              <w:spacing w:line="460" w:lineRule="exact"/>
              <w:jc w:val="center"/>
              <w:rPr>
                <w:sz w:val="24"/>
              </w:rPr>
            </w:pP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243F62">
            <w:pPr>
              <w:spacing w:line="460" w:lineRule="exact"/>
              <w:jc w:val="center"/>
              <w:rPr>
                <w:sz w:val="24"/>
              </w:rPr>
            </w:pP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243F62">
            <w:pPr>
              <w:spacing w:line="460" w:lineRule="exact"/>
              <w:jc w:val="center"/>
              <w:rPr>
                <w:sz w:val="24"/>
              </w:rPr>
            </w:pP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243F62">
            <w:pPr>
              <w:spacing w:line="460" w:lineRule="exact"/>
              <w:jc w:val="center"/>
              <w:rPr>
                <w:sz w:val="24"/>
              </w:rPr>
            </w:pP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243F62">
            <w:pPr>
              <w:spacing w:line="460" w:lineRule="exact"/>
              <w:jc w:val="center"/>
              <w:rPr>
                <w:sz w:val="24"/>
              </w:rPr>
            </w:pP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817DA5">
            <w:pPr>
              <w:spacing w:line="460" w:lineRule="exact"/>
              <w:jc w:val="center"/>
              <w:rPr>
                <w:sz w:val="24"/>
              </w:rPr>
            </w:pPr>
            <w:r>
              <w:rPr>
                <w:sz w:val="24"/>
              </w:rPr>
              <w:t>…</w:t>
            </w: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243F62">
            <w:pPr>
              <w:spacing w:line="460" w:lineRule="exact"/>
              <w:jc w:val="center"/>
              <w:rPr>
                <w:sz w:val="24"/>
              </w:rPr>
            </w:pP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r w:rsidR="00243F62">
        <w:trPr>
          <w:jc w:val="center"/>
        </w:trPr>
        <w:tc>
          <w:tcPr>
            <w:tcW w:w="572" w:type="pct"/>
            <w:vAlign w:val="center"/>
          </w:tcPr>
          <w:p w:rsidR="00243F62" w:rsidRDefault="00243F62">
            <w:pPr>
              <w:spacing w:line="460" w:lineRule="exact"/>
              <w:jc w:val="center"/>
              <w:rPr>
                <w:sz w:val="24"/>
              </w:rPr>
            </w:pPr>
          </w:p>
        </w:tc>
        <w:tc>
          <w:tcPr>
            <w:tcW w:w="100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941" w:type="pct"/>
            <w:vAlign w:val="center"/>
          </w:tcPr>
          <w:p w:rsidR="00243F62" w:rsidRDefault="00243F62">
            <w:pPr>
              <w:spacing w:line="460" w:lineRule="exact"/>
              <w:jc w:val="center"/>
              <w:rPr>
                <w:sz w:val="24"/>
              </w:rPr>
            </w:pPr>
          </w:p>
        </w:tc>
        <w:tc>
          <w:tcPr>
            <w:tcW w:w="858" w:type="pct"/>
            <w:vAlign w:val="center"/>
          </w:tcPr>
          <w:p w:rsidR="00243F62" w:rsidRDefault="00243F62">
            <w:pPr>
              <w:spacing w:line="460" w:lineRule="exact"/>
              <w:jc w:val="center"/>
              <w:rPr>
                <w:sz w:val="24"/>
              </w:rPr>
            </w:pPr>
          </w:p>
        </w:tc>
        <w:tc>
          <w:tcPr>
            <w:tcW w:w="770" w:type="pct"/>
            <w:vAlign w:val="center"/>
          </w:tcPr>
          <w:p w:rsidR="00243F62" w:rsidRDefault="00243F62">
            <w:pPr>
              <w:spacing w:line="460" w:lineRule="exact"/>
              <w:jc w:val="center"/>
              <w:rPr>
                <w:sz w:val="24"/>
              </w:rPr>
            </w:pPr>
          </w:p>
        </w:tc>
      </w:tr>
    </w:tbl>
    <w:p w:rsidR="00243F62" w:rsidRDefault="00243F62">
      <w:pPr>
        <w:spacing w:line="360" w:lineRule="auto"/>
        <w:ind w:right="84" w:firstLine="420"/>
        <w:rPr>
          <w:sz w:val="24"/>
        </w:rPr>
      </w:pPr>
    </w:p>
    <w:p w:rsidR="00243F62" w:rsidRDefault="00817DA5" w:rsidP="00F00480">
      <w:pPr>
        <w:spacing w:line="360" w:lineRule="auto"/>
        <w:ind w:firstLineChars="1700" w:firstLine="3794"/>
        <w:rPr>
          <w:sz w:val="24"/>
        </w:rPr>
      </w:pPr>
      <w:r>
        <w:rPr>
          <w:sz w:val="24"/>
        </w:rPr>
        <w:t>投标人名称：</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243F62">
      <w:pPr>
        <w:spacing w:line="360" w:lineRule="auto"/>
        <w:ind w:right="84" w:firstLine="420"/>
        <w:rPr>
          <w:sz w:val="24"/>
        </w:rPr>
      </w:pPr>
    </w:p>
    <w:p w:rsidR="00243F62" w:rsidRDefault="00817DA5">
      <w:pPr>
        <w:widowControl/>
        <w:jc w:val="left"/>
        <w:rPr>
          <w:sz w:val="24"/>
        </w:rPr>
      </w:pPr>
      <w:r>
        <w:rPr>
          <w:sz w:val="24"/>
        </w:rPr>
        <w:br w:type="page"/>
      </w:r>
    </w:p>
    <w:p w:rsidR="00243F62" w:rsidRDefault="00817DA5">
      <w:pPr>
        <w:tabs>
          <w:tab w:val="left" w:pos="360"/>
        </w:tabs>
        <w:spacing w:afterLines="100" w:after="285" w:line="360" w:lineRule="auto"/>
        <w:rPr>
          <w:b/>
          <w:sz w:val="24"/>
        </w:rPr>
      </w:pPr>
      <w:r>
        <w:rPr>
          <w:b/>
          <w:sz w:val="24"/>
        </w:rPr>
        <w:lastRenderedPageBreak/>
        <w:t>附件</w:t>
      </w:r>
      <w:r>
        <w:rPr>
          <w:rFonts w:hint="eastAsia"/>
          <w:b/>
          <w:sz w:val="24"/>
        </w:rPr>
        <w:t>5</w:t>
      </w:r>
    </w:p>
    <w:p w:rsidR="00243F62" w:rsidRDefault="00817DA5">
      <w:pPr>
        <w:autoSpaceDN w:val="0"/>
        <w:spacing w:line="360" w:lineRule="auto"/>
        <w:jc w:val="center"/>
        <w:rPr>
          <w:b/>
          <w:bCs/>
          <w:sz w:val="24"/>
        </w:rPr>
      </w:pPr>
      <w:r>
        <w:rPr>
          <w:b/>
          <w:bCs/>
          <w:sz w:val="24"/>
        </w:rPr>
        <w:t>开标分项一览表</w:t>
      </w:r>
    </w:p>
    <w:p w:rsidR="00243F62" w:rsidRDefault="00243F62">
      <w:pPr>
        <w:ind w:right="84"/>
        <w:rPr>
          <w:sz w:val="24"/>
        </w:rPr>
      </w:pPr>
    </w:p>
    <w:p w:rsidR="00243F62" w:rsidRDefault="00817DA5">
      <w:pPr>
        <w:spacing w:line="460" w:lineRule="exact"/>
        <w:ind w:left="192"/>
        <w:rPr>
          <w:sz w:val="24"/>
        </w:rPr>
      </w:pPr>
      <w:r>
        <w:rPr>
          <w:sz w:val="24"/>
        </w:rPr>
        <w:t>项目名称：</w:t>
      </w:r>
      <w:r>
        <w:rPr>
          <w:sz w:val="24"/>
          <w:u w:val="single"/>
        </w:rPr>
        <w:t xml:space="preserve">                    </w:t>
      </w:r>
    </w:p>
    <w:p w:rsidR="00243F62" w:rsidRDefault="00817DA5">
      <w:pPr>
        <w:spacing w:line="460" w:lineRule="exact"/>
        <w:ind w:left="192"/>
        <w:rPr>
          <w:sz w:val="24"/>
        </w:rPr>
      </w:pPr>
      <w:r>
        <w:rPr>
          <w:sz w:val="24"/>
        </w:rPr>
        <w:t>项目编号：</w:t>
      </w:r>
      <w:r>
        <w:rPr>
          <w:sz w:val="24"/>
          <w:u w:val="single"/>
        </w:rPr>
        <w:t xml:space="preserve">                    </w:t>
      </w:r>
    </w:p>
    <w:p w:rsidR="00243F62" w:rsidRDefault="00817DA5">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243F62" w:rsidRDefault="00817DA5" w:rsidP="00F00480">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243F62">
        <w:trPr>
          <w:jc w:val="center"/>
        </w:trPr>
        <w:tc>
          <w:tcPr>
            <w:tcW w:w="813" w:type="dxa"/>
            <w:noWrap/>
            <w:vAlign w:val="center"/>
          </w:tcPr>
          <w:p w:rsidR="00243F62" w:rsidRDefault="00817DA5">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243F62" w:rsidRDefault="00817DA5">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243F62" w:rsidRDefault="00817DA5">
            <w:pPr>
              <w:widowControl/>
              <w:jc w:val="center"/>
              <w:rPr>
                <w:bCs/>
                <w:kern w:val="0"/>
                <w:sz w:val="24"/>
                <w:szCs w:val="24"/>
              </w:rPr>
            </w:pPr>
            <w:r>
              <w:rPr>
                <w:bCs/>
                <w:kern w:val="0"/>
                <w:sz w:val="24"/>
                <w:szCs w:val="24"/>
              </w:rPr>
              <w:t>品牌</w:t>
            </w:r>
          </w:p>
        </w:tc>
        <w:tc>
          <w:tcPr>
            <w:tcW w:w="715" w:type="dxa"/>
            <w:vAlign w:val="center"/>
          </w:tcPr>
          <w:p w:rsidR="00243F62" w:rsidRDefault="00817DA5">
            <w:pPr>
              <w:widowControl/>
              <w:jc w:val="center"/>
              <w:rPr>
                <w:bCs/>
                <w:kern w:val="0"/>
                <w:sz w:val="24"/>
                <w:szCs w:val="24"/>
              </w:rPr>
            </w:pPr>
            <w:r>
              <w:rPr>
                <w:bCs/>
                <w:kern w:val="0"/>
                <w:sz w:val="24"/>
                <w:szCs w:val="24"/>
              </w:rPr>
              <w:t>规格型号</w:t>
            </w:r>
          </w:p>
        </w:tc>
        <w:tc>
          <w:tcPr>
            <w:tcW w:w="1230" w:type="dxa"/>
            <w:vAlign w:val="center"/>
          </w:tcPr>
          <w:p w:rsidR="00243F62" w:rsidRDefault="00817DA5">
            <w:pPr>
              <w:widowControl/>
              <w:jc w:val="center"/>
              <w:rPr>
                <w:bCs/>
                <w:kern w:val="0"/>
                <w:sz w:val="24"/>
                <w:szCs w:val="24"/>
              </w:rPr>
            </w:pPr>
            <w:r>
              <w:rPr>
                <w:bCs/>
                <w:kern w:val="0"/>
                <w:sz w:val="24"/>
                <w:szCs w:val="24"/>
              </w:rPr>
              <w:t>制造商</w:t>
            </w:r>
          </w:p>
        </w:tc>
        <w:tc>
          <w:tcPr>
            <w:tcW w:w="715" w:type="dxa"/>
            <w:vAlign w:val="center"/>
          </w:tcPr>
          <w:p w:rsidR="00243F62" w:rsidRDefault="00817DA5">
            <w:pPr>
              <w:widowControl/>
              <w:jc w:val="center"/>
              <w:rPr>
                <w:bCs/>
                <w:kern w:val="0"/>
                <w:sz w:val="24"/>
                <w:szCs w:val="24"/>
              </w:rPr>
            </w:pPr>
            <w:r>
              <w:rPr>
                <w:bCs/>
                <w:kern w:val="0"/>
                <w:sz w:val="24"/>
                <w:szCs w:val="24"/>
              </w:rPr>
              <w:t>产地</w:t>
            </w:r>
          </w:p>
        </w:tc>
        <w:tc>
          <w:tcPr>
            <w:tcW w:w="1235" w:type="dxa"/>
            <w:vAlign w:val="center"/>
          </w:tcPr>
          <w:p w:rsidR="00243F62" w:rsidRDefault="00817DA5">
            <w:pPr>
              <w:widowControl/>
              <w:jc w:val="center"/>
              <w:rPr>
                <w:bCs/>
                <w:kern w:val="0"/>
                <w:sz w:val="24"/>
                <w:szCs w:val="24"/>
              </w:rPr>
            </w:pPr>
            <w:r>
              <w:rPr>
                <w:bCs/>
                <w:kern w:val="0"/>
                <w:sz w:val="24"/>
                <w:szCs w:val="24"/>
              </w:rPr>
              <w:t>商品属性</w:t>
            </w:r>
          </w:p>
        </w:tc>
        <w:tc>
          <w:tcPr>
            <w:tcW w:w="715" w:type="dxa"/>
            <w:vAlign w:val="center"/>
          </w:tcPr>
          <w:p w:rsidR="00243F62" w:rsidRDefault="00817DA5">
            <w:pPr>
              <w:widowControl/>
              <w:jc w:val="center"/>
              <w:rPr>
                <w:bCs/>
                <w:kern w:val="0"/>
                <w:sz w:val="24"/>
                <w:szCs w:val="24"/>
              </w:rPr>
            </w:pPr>
            <w:r>
              <w:rPr>
                <w:bCs/>
                <w:kern w:val="0"/>
                <w:sz w:val="24"/>
                <w:szCs w:val="24"/>
              </w:rPr>
              <w:t>单价</w:t>
            </w:r>
          </w:p>
        </w:tc>
        <w:tc>
          <w:tcPr>
            <w:tcW w:w="795" w:type="dxa"/>
            <w:vAlign w:val="center"/>
          </w:tcPr>
          <w:p w:rsidR="00243F62" w:rsidRDefault="00817DA5">
            <w:pPr>
              <w:widowControl/>
              <w:jc w:val="center"/>
              <w:rPr>
                <w:bCs/>
                <w:kern w:val="0"/>
                <w:sz w:val="24"/>
                <w:szCs w:val="24"/>
              </w:rPr>
            </w:pPr>
            <w:r>
              <w:rPr>
                <w:bCs/>
                <w:kern w:val="0"/>
                <w:sz w:val="24"/>
                <w:szCs w:val="24"/>
              </w:rPr>
              <w:t>采购数量</w:t>
            </w:r>
          </w:p>
        </w:tc>
        <w:tc>
          <w:tcPr>
            <w:tcW w:w="767" w:type="dxa"/>
            <w:vAlign w:val="center"/>
          </w:tcPr>
          <w:p w:rsidR="00243F62" w:rsidRDefault="00817DA5">
            <w:pPr>
              <w:widowControl/>
              <w:jc w:val="center"/>
              <w:rPr>
                <w:bCs/>
                <w:kern w:val="0"/>
                <w:sz w:val="24"/>
                <w:szCs w:val="24"/>
              </w:rPr>
            </w:pPr>
            <w:r>
              <w:rPr>
                <w:bCs/>
                <w:kern w:val="0"/>
                <w:sz w:val="24"/>
                <w:szCs w:val="24"/>
              </w:rPr>
              <w:t>计量单位</w:t>
            </w:r>
          </w:p>
        </w:tc>
        <w:tc>
          <w:tcPr>
            <w:tcW w:w="737" w:type="dxa"/>
            <w:vAlign w:val="center"/>
          </w:tcPr>
          <w:p w:rsidR="00243F62" w:rsidRDefault="00817DA5">
            <w:pPr>
              <w:widowControl/>
              <w:jc w:val="center"/>
              <w:rPr>
                <w:bCs/>
                <w:kern w:val="0"/>
                <w:sz w:val="24"/>
                <w:szCs w:val="24"/>
              </w:rPr>
            </w:pPr>
            <w:r>
              <w:rPr>
                <w:bCs/>
                <w:kern w:val="0"/>
                <w:sz w:val="24"/>
                <w:szCs w:val="24"/>
              </w:rPr>
              <w:t>总价</w:t>
            </w:r>
          </w:p>
        </w:tc>
      </w:tr>
      <w:tr w:rsidR="00243F62">
        <w:trPr>
          <w:jc w:val="center"/>
        </w:trPr>
        <w:tc>
          <w:tcPr>
            <w:tcW w:w="813" w:type="dxa"/>
            <w:noWrap/>
            <w:vAlign w:val="center"/>
          </w:tcPr>
          <w:p w:rsidR="00243F62" w:rsidRDefault="00243F62">
            <w:pPr>
              <w:widowControl/>
              <w:jc w:val="center"/>
              <w:rPr>
                <w:kern w:val="0"/>
                <w:sz w:val="24"/>
                <w:szCs w:val="24"/>
              </w:rPr>
            </w:pPr>
          </w:p>
        </w:tc>
        <w:tc>
          <w:tcPr>
            <w:tcW w:w="1348" w:type="dxa"/>
            <w:noWrap/>
            <w:vAlign w:val="center"/>
          </w:tcPr>
          <w:p w:rsidR="00243F62" w:rsidRDefault="00243F62">
            <w:pPr>
              <w:widowControl/>
              <w:jc w:val="center"/>
              <w:rPr>
                <w:kern w:val="0"/>
                <w:sz w:val="24"/>
                <w:szCs w:val="24"/>
              </w:rPr>
            </w:pPr>
          </w:p>
        </w:tc>
        <w:tc>
          <w:tcPr>
            <w:tcW w:w="716"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0"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5" w:type="dxa"/>
            <w:vAlign w:val="center"/>
          </w:tcPr>
          <w:p w:rsidR="00243F62" w:rsidRDefault="00243F62">
            <w:pPr>
              <w:widowControl/>
              <w:jc w:val="center"/>
              <w:rPr>
                <w:kern w:val="0"/>
                <w:sz w:val="24"/>
                <w:szCs w:val="18"/>
              </w:rPr>
            </w:pPr>
          </w:p>
        </w:tc>
        <w:tc>
          <w:tcPr>
            <w:tcW w:w="715" w:type="dxa"/>
            <w:vAlign w:val="center"/>
          </w:tcPr>
          <w:p w:rsidR="00243F62" w:rsidRDefault="00243F62">
            <w:pPr>
              <w:widowControl/>
              <w:jc w:val="center"/>
              <w:rPr>
                <w:kern w:val="0"/>
                <w:sz w:val="24"/>
                <w:szCs w:val="18"/>
              </w:rPr>
            </w:pPr>
          </w:p>
        </w:tc>
        <w:tc>
          <w:tcPr>
            <w:tcW w:w="795" w:type="dxa"/>
            <w:noWrap/>
            <w:vAlign w:val="center"/>
          </w:tcPr>
          <w:p w:rsidR="00243F62" w:rsidRDefault="00243F62">
            <w:pPr>
              <w:widowControl/>
              <w:jc w:val="center"/>
              <w:rPr>
                <w:kern w:val="0"/>
                <w:sz w:val="24"/>
                <w:szCs w:val="24"/>
              </w:rPr>
            </w:pPr>
          </w:p>
        </w:tc>
        <w:tc>
          <w:tcPr>
            <w:tcW w:w="767" w:type="dxa"/>
            <w:noWrap/>
            <w:vAlign w:val="center"/>
          </w:tcPr>
          <w:p w:rsidR="00243F62" w:rsidRDefault="00243F62">
            <w:pPr>
              <w:widowControl/>
              <w:jc w:val="center"/>
              <w:rPr>
                <w:kern w:val="0"/>
                <w:sz w:val="24"/>
                <w:szCs w:val="18"/>
              </w:rPr>
            </w:pPr>
          </w:p>
        </w:tc>
        <w:tc>
          <w:tcPr>
            <w:tcW w:w="737" w:type="dxa"/>
            <w:noWrap/>
            <w:vAlign w:val="center"/>
          </w:tcPr>
          <w:p w:rsidR="00243F62" w:rsidRDefault="00243F62">
            <w:pPr>
              <w:widowControl/>
              <w:jc w:val="center"/>
              <w:rPr>
                <w:kern w:val="0"/>
                <w:sz w:val="24"/>
                <w:szCs w:val="24"/>
              </w:rPr>
            </w:pPr>
          </w:p>
        </w:tc>
      </w:tr>
      <w:tr w:rsidR="00243F62">
        <w:trPr>
          <w:jc w:val="center"/>
        </w:trPr>
        <w:tc>
          <w:tcPr>
            <w:tcW w:w="813" w:type="dxa"/>
            <w:noWrap/>
            <w:vAlign w:val="center"/>
          </w:tcPr>
          <w:p w:rsidR="00243F62" w:rsidRDefault="00243F62">
            <w:pPr>
              <w:widowControl/>
              <w:jc w:val="center"/>
              <w:rPr>
                <w:kern w:val="0"/>
                <w:sz w:val="24"/>
                <w:szCs w:val="24"/>
              </w:rPr>
            </w:pPr>
          </w:p>
        </w:tc>
        <w:tc>
          <w:tcPr>
            <w:tcW w:w="1348" w:type="dxa"/>
            <w:noWrap/>
            <w:vAlign w:val="center"/>
          </w:tcPr>
          <w:p w:rsidR="00243F62" w:rsidRDefault="00243F62">
            <w:pPr>
              <w:widowControl/>
              <w:jc w:val="center"/>
              <w:rPr>
                <w:kern w:val="0"/>
                <w:sz w:val="24"/>
                <w:szCs w:val="24"/>
              </w:rPr>
            </w:pPr>
          </w:p>
        </w:tc>
        <w:tc>
          <w:tcPr>
            <w:tcW w:w="716"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0"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5" w:type="dxa"/>
            <w:vAlign w:val="center"/>
          </w:tcPr>
          <w:p w:rsidR="00243F62" w:rsidRDefault="00243F62">
            <w:pPr>
              <w:widowControl/>
              <w:jc w:val="center"/>
              <w:rPr>
                <w:kern w:val="0"/>
                <w:sz w:val="24"/>
                <w:szCs w:val="18"/>
              </w:rPr>
            </w:pPr>
          </w:p>
        </w:tc>
        <w:tc>
          <w:tcPr>
            <w:tcW w:w="715" w:type="dxa"/>
            <w:vAlign w:val="center"/>
          </w:tcPr>
          <w:p w:rsidR="00243F62" w:rsidRDefault="00243F62">
            <w:pPr>
              <w:widowControl/>
              <w:jc w:val="center"/>
              <w:rPr>
                <w:kern w:val="0"/>
                <w:sz w:val="24"/>
                <w:szCs w:val="18"/>
              </w:rPr>
            </w:pPr>
          </w:p>
        </w:tc>
        <w:tc>
          <w:tcPr>
            <w:tcW w:w="795" w:type="dxa"/>
            <w:noWrap/>
            <w:vAlign w:val="center"/>
          </w:tcPr>
          <w:p w:rsidR="00243F62" w:rsidRDefault="00243F62">
            <w:pPr>
              <w:widowControl/>
              <w:jc w:val="center"/>
              <w:rPr>
                <w:kern w:val="0"/>
                <w:sz w:val="24"/>
                <w:szCs w:val="24"/>
              </w:rPr>
            </w:pPr>
          </w:p>
        </w:tc>
        <w:tc>
          <w:tcPr>
            <w:tcW w:w="767" w:type="dxa"/>
            <w:noWrap/>
            <w:vAlign w:val="center"/>
          </w:tcPr>
          <w:p w:rsidR="00243F62" w:rsidRDefault="00243F62">
            <w:pPr>
              <w:widowControl/>
              <w:jc w:val="center"/>
              <w:rPr>
                <w:kern w:val="0"/>
                <w:sz w:val="24"/>
                <w:szCs w:val="24"/>
              </w:rPr>
            </w:pPr>
          </w:p>
        </w:tc>
        <w:tc>
          <w:tcPr>
            <w:tcW w:w="737" w:type="dxa"/>
            <w:noWrap/>
            <w:vAlign w:val="center"/>
          </w:tcPr>
          <w:p w:rsidR="00243F62" w:rsidRDefault="00243F62">
            <w:pPr>
              <w:widowControl/>
              <w:jc w:val="center"/>
              <w:rPr>
                <w:kern w:val="0"/>
                <w:sz w:val="24"/>
                <w:szCs w:val="24"/>
              </w:rPr>
            </w:pPr>
          </w:p>
        </w:tc>
      </w:tr>
      <w:tr w:rsidR="00243F62">
        <w:trPr>
          <w:jc w:val="center"/>
        </w:trPr>
        <w:tc>
          <w:tcPr>
            <w:tcW w:w="813" w:type="dxa"/>
            <w:noWrap/>
            <w:vAlign w:val="center"/>
          </w:tcPr>
          <w:p w:rsidR="00243F62" w:rsidRDefault="00243F62">
            <w:pPr>
              <w:widowControl/>
              <w:jc w:val="center"/>
              <w:rPr>
                <w:kern w:val="0"/>
                <w:sz w:val="24"/>
                <w:szCs w:val="24"/>
              </w:rPr>
            </w:pPr>
          </w:p>
        </w:tc>
        <w:tc>
          <w:tcPr>
            <w:tcW w:w="1348" w:type="dxa"/>
            <w:noWrap/>
            <w:vAlign w:val="center"/>
          </w:tcPr>
          <w:p w:rsidR="00243F62" w:rsidRDefault="00243F62">
            <w:pPr>
              <w:widowControl/>
              <w:jc w:val="center"/>
              <w:rPr>
                <w:kern w:val="0"/>
                <w:sz w:val="24"/>
                <w:szCs w:val="24"/>
              </w:rPr>
            </w:pPr>
          </w:p>
        </w:tc>
        <w:tc>
          <w:tcPr>
            <w:tcW w:w="716"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0"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5" w:type="dxa"/>
            <w:vAlign w:val="center"/>
          </w:tcPr>
          <w:p w:rsidR="00243F62" w:rsidRDefault="00243F62">
            <w:pPr>
              <w:widowControl/>
              <w:jc w:val="center"/>
              <w:rPr>
                <w:kern w:val="0"/>
                <w:sz w:val="24"/>
                <w:szCs w:val="18"/>
              </w:rPr>
            </w:pPr>
          </w:p>
        </w:tc>
        <w:tc>
          <w:tcPr>
            <w:tcW w:w="715" w:type="dxa"/>
            <w:vAlign w:val="center"/>
          </w:tcPr>
          <w:p w:rsidR="00243F62" w:rsidRDefault="00243F62">
            <w:pPr>
              <w:widowControl/>
              <w:jc w:val="center"/>
              <w:rPr>
                <w:kern w:val="0"/>
                <w:sz w:val="24"/>
                <w:szCs w:val="18"/>
              </w:rPr>
            </w:pPr>
          </w:p>
        </w:tc>
        <w:tc>
          <w:tcPr>
            <w:tcW w:w="795" w:type="dxa"/>
            <w:noWrap/>
            <w:vAlign w:val="center"/>
          </w:tcPr>
          <w:p w:rsidR="00243F62" w:rsidRDefault="00243F62">
            <w:pPr>
              <w:widowControl/>
              <w:jc w:val="center"/>
              <w:rPr>
                <w:kern w:val="0"/>
                <w:sz w:val="24"/>
                <w:szCs w:val="24"/>
              </w:rPr>
            </w:pPr>
          </w:p>
        </w:tc>
        <w:tc>
          <w:tcPr>
            <w:tcW w:w="767" w:type="dxa"/>
            <w:noWrap/>
            <w:vAlign w:val="center"/>
          </w:tcPr>
          <w:p w:rsidR="00243F62" w:rsidRDefault="00243F62">
            <w:pPr>
              <w:widowControl/>
              <w:jc w:val="center"/>
              <w:rPr>
                <w:kern w:val="0"/>
                <w:sz w:val="24"/>
                <w:szCs w:val="24"/>
              </w:rPr>
            </w:pPr>
          </w:p>
        </w:tc>
        <w:tc>
          <w:tcPr>
            <w:tcW w:w="737" w:type="dxa"/>
            <w:noWrap/>
            <w:vAlign w:val="center"/>
          </w:tcPr>
          <w:p w:rsidR="00243F62" w:rsidRDefault="00243F62">
            <w:pPr>
              <w:widowControl/>
              <w:jc w:val="center"/>
              <w:rPr>
                <w:kern w:val="0"/>
                <w:sz w:val="24"/>
                <w:szCs w:val="24"/>
              </w:rPr>
            </w:pPr>
          </w:p>
        </w:tc>
      </w:tr>
      <w:tr w:rsidR="00243F62">
        <w:trPr>
          <w:jc w:val="center"/>
        </w:trPr>
        <w:tc>
          <w:tcPr>
            <w:tcW w:w="813" w:type="dxa"/>
            <w:noWrap/>
            <w:vAlign w:val="center"/>
          </w:tcPr>
          <w:p w:rsidR="00243F62" w:rsidRDefault="00243F62">
            <w:pPr>
              <w:widowControl/>
              <w:jc w:val="center"/>
              <w:rPr>
                <w:kern w:val="0"/>
                <w:sz w:val="24"/>
                <w:szCs w:val="24"/>
              </w:rPr>
            </w:pPr>
          </w:p>
        </w:tc>
        <w:tc>
          <w:tcPr>
            <w:tcW w:w="1348" w:type="dxa"/>
            <w:noWrap/>
            <w:vAlign w:val="center"/>
          </w:tcPr>
          <w:p w:rsidR="00243F62" w:rsidRDefault="00243F62">
            <w:pPr>
              <w:widowControl/>
              <w:jc w:val="center"/>
              <w:rPr>
                <w:kern w:val="0"/>
                <w:sz w:val="24"/>
                <w:szCs w:val="24"/>
              </w:rPr>
            </w:pPr>
          </w:p>
        </w:tc>
        <w:tc>
          <w:tcPr>
            <w:tcW w:w="716"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0"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5" w:type="dxa"/>
            <w:noWrap/>
            <w:vAlign w:val="center"/>
          </w:tcPr>
          <w:p w:rsidR="00243F62" w:rsidRDefault="00243F62">
            <w:pPr>
              <w:widowControl/>
              <w:jc w:val="center"/>
              <w:rPr>
                <w:kern w:val="0"/>
                <w:sz w:val="24"/>
                <w:szCs w:val="18"/>
              </w:rPr>
            </w:pPr>
          </w:p>
        </w:tc>
        <w:tc>
          <w:tcPr>
            <w:tcW w:w="715" w:type="dxa"/>
            <w:noWrap/>
            <w:vAlign w:val="center"/>
          </w:tcPr>
          <w:p w:rsidR="00243F62" w:rsidRDefault="00243F62">
            <w:pPr>
              <w:widowControl/>
              <w:jc w:val="center"/>
              <w:rPr>
                <w:kern w:val="0"/>
                <w:sz w:val="24"/>
                <w:szCs w:val="24"/>
              </w:rPr>
            </w:pPr>
          </w:p>
        </w:tc>
        <w:tc>
          <w:tcPr>
            <w:tcW w:w="795" w:type="dxa"/>
            <w:noWrap/>
            <w:vAlign w:val="center"/>
          </w:tcPr>
          <w:p w:rsidR="00243F62" w:rsidRDefault="00243F62">
            <w:pPr>
              <w:widowControl/>
              <w:jc w:val="center"/>
              <w:rPr>
                <w:kern w:val="0"/>
                <w:sz w:val="24"/>
                <w:szCs w:val="24"/>
              </w:rPr>
            </w:pPr>
          </w:p>
        </w:tc>
        <w:tc>
          <w:tcPr>
            <w:tcW w:w="767" w:type="dxa"/>
            <w:noWrap/>
            <w:vAlign w:val="center"/>
          </w:tcPr>
          <w:p w:rsidR="00243F62" w:rsidRDefault="00243F62">
            <w:pPr>
              <w:widowControl/>
              <w:jc w:val="center"/>
              <w:rPr>
                <w:kern w:val="0"/>
                <w:sz w:val="24"/>
                <w:szCs w:val="24"/>
              </w:rPr>
            </w:pPr>
          </w:p>
        </w:tc>
        <w:tc>
          <w:tcPr>
            <w:tcW w:w="737" w:type="dxa"/>
            <w:noWrap/>
            <w:vAlign w:val="center"/>
          </w:tcPr>
          <w:p w:rsidR="00243F62" w:rsidRDefault="00243F62">
            <w:pPr>
              <w:widowControl/>
              <w:jc w:val="center"/>
              <w:rPr>
                <w:kern w:val="0"/>
                <w:sz w:val="24"/>
                <w:szCs w:val="24"/>
              </w:rPr>
            </w:pPr>
          </w:p>
        </w:tc>
      </w:tr>
      <w:tr w:rsidR="00243F62">
        <w:trPr>
          <w:jc w:val="center"/>
        </w:trPr>
        <w:tc>
          <w:tcPr>
            <w:tcW w:w="813" w:type="dxa"/>
            <w:noWrap/>
            <w:vAlign w:val="center"/>
          </w:tcPr>
          <w:p w:rsidR="00243F62" w:rsidRDefault="00243F62">
            <w:pPr>
              <w:widowControl/>
              <w:jc w:val="center"/>
              <w:rPr>
                <w:kern w:val="0"/>
                <w:sz w:val="24"/>
                <w:szCs w:val="24"/>
              </w:rPr>
            </w:pPr>
          </w:p>
        </w:tc>
        <w:tc>
          <w:tcPr>
            <w:tcW w:w="1348" w:type="dxa"/>
            <w:noWrap/>
            <w:vAlign w:val="center"/>
          </w:tcPr>
          <w:p w:rsidR="00243F62" w:rsidRDefault="00243F62">
            <w:pPr>
              <w:widowControl/>
              <w:jc w:val="center"/>
              <w:rPr>
                <w:kern w:val="0"/>
                <w:sz w:val="24"/>
                <w:szCs w:val="24"/>
              </w:rPr>
            </w:pPr>
          </w:p>
        </w:tc>
        <w:tc>
          <w:tcPr>
            <w:tcW w:w="716"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0"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5"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795" w:type="dxa"/>
            <w:noWrap/>
            <w:vAlign w:val="center"/>
          </w:tcPr>
          <w:p w:rsidR="00243F62" w:rsidRDefault="00243F62">
            <w:pPr>
              <w:widowControl/>
              <w:jc w:val="center"/>
              <w:rPr>
                <w:kern w:val="0"/>
                <w:sz w:val="24"/>
                <w:szCs w:val="24"/>
              </w:rPr>
            </w:pPr>
          </w:p>
        </w:tc>
        <w:tc>
          <w:tcPr>
            <w:tcW w:w="767" w:type="dxa"/>
            <w:noWrap/>
            <w:vAlign w:val="center"/>
          </w:tcPr>
          <w:p w:rsidR="00243F62" w:rsidRDefault="00243F62">
            <w:pPr>
              <w:widowControl/>
              <w:jc w:val="center"/>
              <w:rPr>
                <w:kern w:val="0"/>
                <w:sz w:val="24"/>
                <w:szCs w:val="24"/>
              </w:rPr>
            </w:pPr>
          </w:p>
        </w:tc>
        <w:tc>
          <w:tcPr>
            <w:tcW w:w="737" w:type="dxa"/>
            <w:noWrap/>
            <w:vAlign w:val="center"/>
          </w:tcPr>
          <w:p w:rsidR="00243F62" w:rsidRDefault="00243F62">
            <w:pPr>
              <w:widowControl/>
              <w:jc w:val="center"/>
              <w:rPr>
                <w:kern w:val="0"/>
                <w:sz w:val="24"/>
                <w:szCs w:val="24"/>
              </w:rPr>
            </w:pPr>
          </w:p>
        </w:tc>
      </w:tr>
      <w:tr w:rsidR="00243F62">
        <w:trPr>
          <w:jc w:val="center"/>
        </w:trPr>
        <w:tc>
          <w:tcPr>
            <w:tcW w:w="813" w:type="dxa"/>
            <w:noWrap/>
            <w:vAlign w:val="center"/>
          </w:tcPr>
          <w:p w:rsidR="00243F62" w:rsidRDefault="00243F62">
            <w:pPr>
              <w:widowControl/>
              <w:jc w:val="center"/>
              <w:rPr>
                <w:kern w:val="0"/>
                <w:sz w:val="24"/>
                <w:szCs w:val="24"/>
              </w:rPr>
            </w:pPr>
          </w:p>
        </w:tc>
        <w:tc>
          <w:tcPr>
            <w:tcW w:w="1348" w:type="dxa"/>
            <w:noWrap/>
            <w:vAlign w:val="center"/>
          </w:tcPr>
          <w:p w:rsidR="00243F62" w:rsidRDefault="00243F62">
            <w:pPr>
              <w:widowControl/>
              <w:jc w:val="center"/>
              <w:rPr>
                <w:kern w:val="0"/>
                <w:sz w:val="24"/>
                <w:szCs w:val="24"/>
              </w:rPr>
            </w:pPr>
          </w:p>
        </w:tc>
        <w:tc>
          <w:tcPr>
            <w:tcW w:w="716"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0"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5"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795" w:type="dxa"/>
            <w:noWrap/>
            <w:vAlign w:val="center"/>
          </w:tcPr>
          <w:p w:rsidR="00243F62" w:rsidRDefault="00243F62">
            <w:pPr>
              <w:widowControl/>
              <w:jc w:val="center"/>
              <w:rPr>
                <w:kern w:val="0"/>
                <w:sz w:val="24"/>
                <w:szCs w:val="24"/>
              </w:rPr>
            </w:pPr>
          </w:p>
        </w:tc>
        <w:tc>
          <w:tcPr>
            <w:tcW w:w="767" w:type="dxa"/>
            <w:noWrap/>
            <w:vAlign w:val="center"/>
          </w:tcPr>
          <w:p w:rsidR="00243F62" w:rsidRDefault="00243F62">
            <w:pPr>
              <w:widowControl/>
              <w:jc w:val="center"/>
              <w:rPr>
                <w:kern w:val="0"/>
                <w:sz w:val="24"/>
                <w:szCs w:val="24"/>
              </w:rPr>
            </w:pPr>
          </w:p>
        </w:tc>
        <w:tc>
          <w:tcPr>
            <w:tcW w:w="737" w:type="dxa"/>
            <w:noWrap/>
            <w:vAlign w:val="center"/>
          </w:tcPr>
          <w:p w:rsidR="00243F62" w:rsidRDefault="00243F62">
            <w:pPr>
              <w:widowControl/>
              <w:jc w:val="center"/>
              <w:rPr>
                <w:kern w:val="0"/>
                <w:sz w:val="24"/>
                <w:szCs w:val="24"/>
              </w:rPr>
            </w:pPr>
          </w:p>
        </w:tc>
      </w:tr>
      <w:tr w:rsidR="00243F62">
        <w:trPr>
          <w:jc w:val="center"/>
        </w:trPr>
        <w:tc>
          <w:tcPr>
            <w:tcW w:w="813" w:type="dxa"/>
            <w:noWrap/>
            <w:vAlign w:val="center"/>
          </w:tcPr>
          <w:p w:rsidR="00243F62" w:rsidRDefault="00243F62">
            <w:pPr>
              <w:widowControl/>
              <w:jc w:val="center"/>
              <w:rPr>
                <w:kern w:val="0"/>
                <w:sz w:val="24"/>
                <w:szCs w:val="24"/>
              </w:rPr>
            </w:pPr>
          </w:p>
        </w:tc>
        <w:tc>
          <w:tcPr>
            <w:tcW w:w="1348" w:type="dxa"/>
            <w:noWrap/>
            <w:vAlign w:val="center"/>
          </w:tcPr>
          <w:p w:rsidR="00243F62" w:rsidRDefault="00243F62">
            <w:pPr>
              <w:widowControl/>
              <w:jc w:val="center"/>
              <w:rPr>
                <w:kern w:val="0"/>
                <w:sz w:val="24"/>
                <w:szCs w:val="24"/>
              </w:rPr>
            </w:pPr>
          </w:p>
        </w:tc>
        <w:tc>
          <w:tcPr>
            <w:tcW w:w="716"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0"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1235" w:type="dxa"/>
            <w:noWrap/>
            <w:vAlign w:val="center"/>
          </w:tcPr>
          <w:p w:rsidR="00243F62" w:rsidRDefault="00243F62">
            <w:pPr>
              <w:widowControl/>
              <w:jc w:val="center"/>
              <w:rPr>
                <w:kern w:val="0"/>
                <w:sz w:val="24"/>
                <w:szCs w:val="24"/>
              </w:rPr>
            </w:pPr>
          </w:p>
        </w:tc>
        <w:tc>
          <w:tcPr>
            <w:tcW w:w="715" w:type="dxa"/>
            <w:noWrap/>
            <w:vAlign w:val="center"/>
          </w:tcPr>
          <w:p w:rsidR="00243F62" w:rsidRDefault="00243F62">
            <w:pPr>
              <w:widowControl/>
              <w:jc w:val="center"/>
              <w:rPr>
                <w:kern w:val="0"/>
                <w:sz w:val="24"/>
                <w:szCs w:val="24"/>
              </w:rPr>
            </w:pPr>
          </w:p>
        </w:tc>
        <w:tc>
          <w:tcPr>
            <w:tcW w:w="795" w:type="dxa"/>
            <w:noWrap/>
            <w:vAlign w:val="center"/>
          </w:tcPr>
          <w:p w:rsidR="00243F62" w:rsidRDefault="00243F62">
            <w:pPr>
              <w:widowControl/>
              <w:jc w:val="center"/>
              <w:rPr>
                <w:kern w:val="0"/>
                <w:sz w:val="24"/>
                <w:szCs w:val="24"/>
              </w:rPr>
            </w:pPr>
          </w:p>
        </w:tc>
        <w:tc>
          <w:tcPr>
            <w:tcW w:w="767" w:type="dxa"/>
            <w:noWrap/>
            <w:vAlign w:val="center"/>
          </w:tcPr>
          <w:p w:rsidR="00243F62" w:rsidRDefault="00243F62">
            <w:pPr>
              <w:widowControl/>
              <w:jc w:val="center"/>
              <w:rPr>
                <w:kern w:val="0"/>
                <w:sz w:val="24"/>
                <w:szCs w:val="24"/>
              </w:rPr>
            </w:pPr>
          </w:p>
        </w:tc>
        <w:tc>
          <w:tcPr>
            <w:tcW w:w="737" w:type="dxa"/>
            <w:noWrap/>
            <w:vAlign w:val="center"/>
          </w:tcPr>
          <w:p w:rsidR="00243F62" w:rsidRDefault="00243F62">
            <w:pPr>
              <w:widowControl/>
              <w:jc w:val="center"/>
              <w:rPr>
                <w:kern w:val="0"/>
                <w:sz w:val="24"/>
                <w:szCs w:val="24"/>
              </w:rPr>
            </w:pPr>
          </w:p>
        </w:tc>
      </w:tr>
    </w:tbl>
    <w:p w:rsidR="00243F62" w:rsidRDefault="00243F62">
      <w:pPr>
        <w:ind w:left="180"/>
        <w:rPr>
          <w:sz w:val="24"/>
        </w:rPr>
      </w:pPr>
    </w:p>
    <w:p w:rsidR="00243F62" w:rsidRDefault="00817DA5">
      <w:pPr>
        <w:spacing w:line="360" w:lineRule="auto"/>
        <w:ind w:left="181"/>
        <w:rPr>
          <w:sz w:val="24"/>
          <w:szCs w:val="24"/>
        </w:rPr>
      </w:pPr>
      <w:r>
        <w:rPr>
          <w:sz w:val="24"/>
          <w:szCs w:val="24"/>
        </w:rPr>
        <w:t>注：</w:t>
      </w:r>
    </w:p>
    <w:p w:rsidR="00243F62" w:rsidRDefault="00817DA5">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243F62" w:rsidRDefault="00817DA5">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243F62" w:rsidRDefault="00817DA5">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243F62" w:rsidRDefault="00243F62">
      <w:pPr>
        <w:spacing w:line="360" w:lineRule="auto"/>
        <w:ind w:left="181"/>
        <w:rPr>
          <w:sz w:val="24"/>
          <w:szCs w:val="24"/>
        </w:rPr>
      </w:pPr>
    </w:p>
    <w:p w:rsidR="00243F62" w:rsidRDefault="00817DA5" w:rsidP="00F00480">
      <w:pPr>
        <w:spacing w:line="360" w:lineRule="auto"/>
        <w:ind w:firstLineChars="1700" w:firstLine="3794"/>
        <w:rPr>
          <w:sz w:val="24"/>
        </w:rPr>
      </w:pPr>
      <w:r>
        <w:rPr>
          <w:sz w:val="24"/>
        </w:rPr>
        <w:t>投标人名称：</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817DA5">
      <w:pPr>
        <w:widowControl/>
        <w:jc w:val="left"/>
        <w:rPr>
          <w:sz w:val="24"/>
        </w:rPr>
      </w:pPr>
      <w:r>
        <w:rPr>
          <w:sz w:val="24"/>
        </w:rPr>
        <w:br w:type="page"/>
      </w:r>
    </w:p>
    <w:p w:rsidR="00243F62" w:rsidRDefault="00817DA5">
      <w:pPr>
        <w:tabs>
          <w:tab w:val="left" w:pos="360"/>
        </w:tabs>
        <w:spacing w:afterLines="100" w:after="285" w:line="360" w:lineRule="auto"/>
        <w:rPr>
          <w:b/>
          <w:sz w:val="24"/>
        </w:rPr>
      </w:pPr>
      <w:r>
        <w:rPr>
          <w:b/>
          <w:sz w:val="24"/>
        </w:rPr>
        <w:lastRenderedPageBreak/>
        <w:t>附件</w:t>
      </w:r>
      <w:r>
        <w:rPr>
          <w:rFonts w:hint="eastAsia"/>
          <w:b/>
          <w:sz w:val="24"/>
        </w:rPr>
        <w:t>6</w:t>
      </w:r>
      <w:r>
        <w:rPr>
          <w:b/>
          <w:sz w:val="24"/>
        </w:rPr>
        <w:t>-1</w:t>
      </w:r>
    </w:p>
    <w:p w:rsidR="00243F62" w:rsidRDefault="00817DA5">
      <w:pPr>
        <w:autoSpaceDN w:val="0"/>
        <w:spacing w:line="360" w:lineRule="auto"/>
        <w:jc w:val="center"/>
        <w:rPr>
          <w:b/>
          <w:bCs/>
          <w:sz w:val="24"/>
        </w:rPr>
      </w:pPr>
      <w:r>
        <w:rPr>
          <w:b/>
          <w:bCs/>
          <w:sz w:val="24"/>
        </w:rPr>
        <w:t>商务要求点对点应答表</w:t>
      </w:r>
    </w:p>
    <w:p w:rsidR="00243F62" w:rsidRDefault="00243F62">
      <w:pPr>
        <w:spacing w:line="460" w:lineRule="exact"/>
        <w:rPr>
          <w:sz w:val="24"/>
        </w:rPr>
      </w:pPr>
    </w:p>
    <w:p w:rsidR="00243F62" w:rsidRDefault="00817DA5">
      <w:pPr>
        <w:spacing w:line="460" w:lineRule="exact"/>
        <w:rPr>
          <w:sz w:val="24"/>
        </w:rPr>
      </w:pPr>
      <w:r>
        <w:rPr>
          <w:sz w:val="24"/>
        </w:rPr>
        <w:t>项目名称：</w:t>
      </w:r>
      <w:r>
        <w:rPr>
          <w:sz w:val="24"/>
          <w:u w:val="single"/>
        </w:rPr>
        <w:t xml:space="preserve">                    </w:t>
      </w:r>
    </w:p>
    <w:p w:rsidR="00243F62" w:rsidRDefault="00817DA5">
      <w:pPr>
        <w:spacing w:line="460" w:lineRule="exact"/>
        <w:rPr>
          <w:sz w:val="24"/>
        </w:rPr>
      </w:pPr>
      <w:r>
        <w:rPr>
          <w:sz w:val="24"/>
        </w:rPr>
        <w:t>项目编号：</w:t>
      </w:r>
      <w:r>
        <w:rPr>
          <w:sz w:val="24"/>
          <w:u w:val="single"/>
        </w:rPr>
        <w:t xml:space="preserve">                    </w:t>
      </w:r>
    </w:p>
    <w:p w:rsidR="00243F62" w:rsidRDefault="00817DA5">
      <w:pPr>
        <w:spacing w:line="460" w:lineRule="exact"/>
        <w:rPr>
          <w:sz w:val="24"/>
          <w:u w:val="single"/>
        </w:rPr>
      </w:pPr>
      <w:r>
        <w:rPr>
          <w:sz w:val="24"/>
        </w:rPr>
        <w:t>包号：</w:t>
      </w:r>
      <w:r>
        <w:rPr>
          <w:sz w:val="24"/>
          <w:u w:val="single"/>
        </w:rPr>
        <w:t xml:space="preserve">                        </w:t>
      </w:r>
    </w:p>
    <w:p w:rsidR="00243F62" w:rsidRDefault="00243F62">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43F62">
        <w:trPr>
          <w:jc w:val="center"/>
        </w:trPr>
        <w:tc>
          <w:tcPr>
            <w:tcW w:w="1080" w:type="dxa"/>
            <w:shd w:val="clear" w:color="auto" w:fill="auto"/>
            <w:vAlign w:val="center"/>
          </w:tcPr>
          <w:p w:rsidR="00243F62" w:rsidRDefault="00817DA5">
            <w:pPr>
              <w:widowControl/>
              <w:snapToGrid w:val="0"/>
              <w:jc w:val="center"/>
              <w:rPr>
                <w:kern w:val="0"/>
                <w:sz w:val="24"/>
                <w:szCs w:val="21"/>
              </w:rPr>
            </w:pPr>
            <w:r>
              <w:rPr>
                <w:kern w:val="0"/>
                <w:sz w:val="24"/>
                <w:szCs w:val="21"/>
              </w:rPr>
              <w:t>序号</w:t>
            </w:r>
          </w:p>
        </w:tc>
        <w:tc>
          <w:tcPr>
            <w:tcW w:w="2500" w:type="dxa"/>
            <w:shd w:val="clear" w:color="auto" w:fill="auto"/>
            <w:vAlign w:val="center"/>
          </w:tcPr>
          <w:p w:rsidR="00243F62" w:rsidRDefault="00817DA5">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243F62" w:rsidRDefault="00817DA5">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243F62" w:rsidRDefault="00817DA5">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243F62" w:rsidRDefault="00817DA5">
            <w:pPr>
              <w:widowControl/>
              <w:snapToGrid w:val="0"/>
              <w:jc w:val="center"/>
              <w:rPr>
                <w:kern w:val="0"/>
                <w:sz w:val="24"/>
                <w:szCs w:val="21"/>
              </w:rPr>
            </w:pPr>
            <w:r>
              <w:rPr>
                <w:kern w:val="0"/>
                <w:sz w:val="24"/>
                <w:szCs w:val="21"/>
              </w:rPr>
              <w:t>备注</w:t>
            </w:r>
          </w:p>
        </w:tc>
      </w:tr>
      <w:tr w:rsidR="00243F62">
        <w:trPr>
          <w:jc w:val="center"/>
        </w:trPr>
        <w:tc>
          <w:tcPr>
            <w:tcW w:w="9480" w:type="dxa"/>
            <w:gridSpan w:val="5"/>
            <w:shd w:val="clear" w:color="auto" w:fill="auto"/>
            <w:vAlign w:val="center"/>
          </w:tcPr>
          <w:p w:rsidR="00243F62" w:rsidRDefault="00817DA5">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243F62">
        <w:trPr>
          <w:jc w:val="center"/>
        </w:trPr>
        <w:tc>
          <w:tcPr>
            <w:tcW w:w="1080" w:type="dxa"/>
            <w:shd w:val="clear" w:color="auto" w:fill="auto"/>
            <w:vAlign w:val="center"/>
          </w:tcPr>
          <w:p w:rsidR="00243F62" w:rsidRDefault="00243F62">
            <w:pPr>
              <w:widowControl/>
              <w:snapToGrid w:val="0"/>
              <w:jc w:val="center"/>
              <w:rPr>
                <w:kern w:val="0"/>
                <w:sz w:val="24"/>
                <w:szCs w:val="21"/>
              </w:rPr>
            </w:pPr>
          </w:p>
        </w:tc>
        <w:tc>
          <w:tcPr>
            <w:tcW w:w="2500" w:type="dxa"/>
            <w:shd w:val="clear" w:color="auto" w:fill="auto"/>
            <w:vAlign w:val="center"/>
          </w:tcPr>
          <w:p w:rsidR="00243F62" w:rsidRDefault="00243F62">
            <w:pPr>
              <w:widowControl/>
              <w:snapToGrid w:val="0"/>
              <w:jc w:val="left"/>
              <w:rPr>
                <w:kern w:val="0"/>
                <w:sz w:val="24"/>
                <w:szCs w:val="21"/>
              </w:rPr>
            </w:pPr>
          </w:p>
        </w:tc>
        <w:tc>
          <w:tcPr>
            <w:tcW w:w="2680" w:type="dxa"/>
            <w:shd w:val="clear" w:color="auto" w:fill="auto"/>
            <w:vAlign w:val="center"/>
          </w:tcPr>
          <w:p w:rsidR="00243F62" w:rsidRDefault="00243F62">
            <w:pPr>
              <w:widowControl/>
              <w:snapToGrid w:val="0"/>
              <w:jc w:val="left"/>
              <w:rPr>
                <w:kern w:val="0"/>
                <w:sz w:val="24"/>
                <w:szCs w:val="21"/>
              </w:rPr>
            </w:pPr>
          </w:p>
        </w:tc>
        <w:tc>
          <w:tcPr>
            <w:tcW w:w="1979" w:type="dxa"/>
            <w:shd w:val="clear" w:color="auto" w:fill="auto"/>
            <w:vAlign w:val="center"/>
          </w:tcPr>
          <w:p w:rsidR="00243F62" w:rsidRDefault="00243F62">
            <w:pPr>
              <w:widowControl/>
              <w:snapToGrid w:val="0"/>
              <w:jc w:val="left"/>
              <w:rPr>
                <w:kern w:val="0"/>
                <w:sz w:val="24"/>
                <w:szCs w:val="21"/>
              </w:rPr>
            </w:pPr>
          </w:p>
        </w:tc>
        <w:tc>
          <w:tcPr>
            <w:tcW w:w="1241" w:type="dxa"/>
            <w:shd w:val="clear" w:color="auto" w:fill="auto"/>
            <w:vAlign w:val="center"/>
          </w:tcPr>
          <w:p w:rsidR="00243F62" w:rsidRDefault="00243F62">
            <w:pPr>
              <w:widowControl/>
              <w:snapToGrid w:val="0"/>
              <w:jc w:val="left"/>
              <w:rPr>
                <w:kern w:val="0"/>
                <w:sz w:val="24"/>
                <w:szCs w:val="21"/>
              </w:rPr>
            </w:pPr>
          </w:p>
        </w:tc>
      </w:tr>
      <w:tr w:rsidR="00243F62">
        <w:trPr>
          <w:jc w:val="center"/>
        </w:trPr>
        <w:tc>
          <w:tcPr>
            <w:tcW w:w="1080" w:type="dxa"/>
            <w:shd w:val="clear" w:color="auto" w:fill="auto"/>
            <w:vAlign w:val="center"/>
          </w:tcPr>
          <w:p w:rsidR="00243F62" w:rsidRDefault="00243F62">
            <w:pPr>
              <w:widowControl/>
              <w:snapToGrid w:val="0"/>
              <w:jc w:val="center"/>
              <w:rPr>
                <w:kern w:val="0"/>
                <w:sz w:val="24"/>
                <w:szCs w:val="21"/>
              </w:rPr>
            </w:pPr>
          </w:p>
        </w:tc>
        <w:tc>
          <w:tcPr>
            <w:tcW w:w="2500" w:type="dxa"/>
            <w:shd w:val="clear" w:color="auto" w:fill="auto"/>
            <w:vAlign w:val="center"/>
          </w:tcPr>
          <w:p w:rsidR="00243F62" w:rsidRDefault="00243F62">
            <w:pPr>
              <w:widowControl/>
              <w:snapToGrid w:val="0"/>
              <w:jc w:val="left"/>
              <w:rPr>
                <w:kern w:val="0"/>
                <w:sz w:val="24"/>
                <w:szCs w:val="21"/>
              </w:rPr>
            </w:pPr>
          </w:p>
        </w:tc>
        <w:tc>
          <w:tcPr>
            <w:tcW w:w="2680" w:type="dxa"/>
            <w:shd w:val="clear" w:color="auto" w:fill="auto"/>
            <w:vAlign w:val="center"/>
          </w:tcPr>
          <w:p w:rsidR="00243F62" w:rsidRDefault="00243F62">
            <w:pPr>
              <w:widowControl/>
              <w:snapToGrid w:val="0"/>
              <w:jc w:val="left"/>
              <w:rPr>
                <w:kern w:val="0"/>
                <w:sz w:val="24"/>
                <w:szCs w:val="21"/>
              </w:rPr>
            </w:pPr>
          </w:p>
        </w:tc>
        <w:tc>
          <w:tcPr>
            <w:tcW w:w="1979" w:type="dxa"/>
            <w:shd w:val="clear" w:color="auto" w:fill="auto"/>
            <w:vAlign w:val="center"/>
          </w:tcPr>
          <w:p w:rsidR="00243F62" w:rsidRDefault="00243F62">
            <w:pPr>
              <w:widowControl/>
              <w:snapToGrid w:val="0"/>
              <w:jc w:val="left"/>
              <w:rPr>
                <w:kern w:val="0"/>
                <w:sz w:val="24"/>
                <w:szCs w:val="21"/>
              </w:rPr>
            </w:pPr>
          </w:p>
        </w:tc>
        <w:tc>
          <w:tcPr>
            <w:tcW w:w="1241" w:type="dxa"/>
            <w:shd w:val="clear" w:color="auto" w:fill="auto"/>
            <w:vAlign w:val="center"/>
          </w:tcPr>
          <w:p w:rsidR="00243F62" w:rsidRDefault="00243F62">
            <w:pPr>
              <w:widowControl/>
              <w:snapToGrid w:val="0"/>
              <w:jc w:val="left"/>
              <w:rPr>
                <w:kern w:val="0"/>
                <w:sz w:val="24"/>
                <w:szCs w:val="21"/>
              </w:rPr>
            </w:pPr>
          </w:p>
        </w:tc>
      </w:tr>
      <w:tr w:rsidR="00243F62">
        <w:trPr>
          <w:jc w:val="center"/>
        </w:trPr>
        <w:tc>
          <w:tcPr>
            <w:tcW w:w="9480" w:type="dxa"/>
            <w:gridSpan w:val="5"/>
            <w:shd w:val="clear" w:color="auto" w:fill="auto"/>
            <w:vAlign w:val="center"/>
          </w:tcPr>
          <w:p w:rsidR="00243F62" w:rsidRDefault="00817DA5">
            <w:pPr>
              <w:widowControl/>
              <w:snapToGrid w:val="0"/>
              <w:jc w:val="left"/>
              <w:rPr>
                <w:kern w:val="0"/>
                <w:sz w:val="24"/>
                <w:szCs w:val="21"/>
              </w:rPr>
            </w:pPr>
            <w:r>
              <w:rPr>
                <w:rFonts w:hint="eastAsia"/>
                <w:kern w:val="0"/>
                <w:sz w:val="24"/>
                <w:szCs w:val="21"/>
              </w:rPr>
              <w:t>（二）服务要求</w:t>
            </w:r>
          </w:p>
        </w:tc>
      </w:tr>
      <w:tr w:rsidR="00243F62">
        <w:trPr>
          <w:jc w:val="center"/>
        </w:trPr>
        <w:tc>
          <w:tcPr>
            <w:tcW w:w="1080" w:type="dxa"/>
            <w:shd w:val="clear" w:color="auto" w:fill="auto"/>
            <w:vAlign w:val="center"/>
          </w:tcPr>
          <w:p w:rsidR="00243F62" w:rsidRDefault="00243F62">
            <w:pPr>
              <w:widowControl/>
              <w:snapToGrid w:val="0"/>
              <w:jc w:val="center"/>
              <w:rPr>
                <w:kern w:val="0"/>
                <w:sz w:val="24"/>
                <w:szCs w:val="21"/>
              </w:rPr>
            </w:pPr>
          </w:p>
        </w:tc>
        <w:tc>
          <w:tcPr>
            <w:tcW w:w="2500" w:type="dxa"/>
            <w:shd w:val="clear" w:color="auto" w:fill="auto"/>
            <w:vAlign w:val="center"/>
          </w:tcPr>
          <w:p w:rsidR="00243F62" w:rsidRDefault="00243F62">
            <w:pPr>
              <w:widowControl/>
              <w:snapToGrid w:val="0"/>
              <w:jc w:val="left"/>
              <w:rPr>
                <w:kern w:val="0"/>
                <w:sz w:val="24"/>
                <w:szCs w:val="21"/>
              </w:rPr>
            </w:pPr>
          </w:p>
        </w:tc>
        <w:tc>
          <w:tcPr>
            <w:tcW w:w="2680" w:type="dxa"/>
            <w:shd w:val="clear" w:color="auto" w:fill="auto"/>
            <w:vAlign w:val="center"/>
          </w:tcPr>
          <w:p w:rsidR="00243F62" w:rsidRDefault="00243F62">
            <w:pPr>
              <w:widowControl/>
              <w:snapToGrid w:val="0"/>
              <w:jc w:val="left"/>
              <w:rPr>
                <w:kern w:val="0"/>
                <w:sz w:val="24"/>
                <w:szCs w:val="21"/>
              </w:rPr>
            </w:pPr>
          </w:p>
        </w:tc>
        <w:tc>
          <w:tcPr>
            <w:tcW w:w="1979" w:type="dxa"/>
            <w:shd w:val="clear" w:color="auto" w:fill="auto"/>
            <w:vAlign w:val="center"/>
          </w:tcPr>
          <w:p w:rsidR="00243F62" w:rsidRDefault="00243F62">
            <w:pPr>
              <w:widowControl/>
              <w:snapToGrid w:val="0"/>
              <w:jc w:val="left"/>
              <w:rPr>
                <w:kern w:val="0"/>
                <w:sz w:val="24"/>
                <w:szCs w:val="21"/>
              </w:rPr>
            </w:pPr>
          </w:p>
        </w:tc>
        <w:tc>
          <w:tcPr>
            <w:tcW w:w="1241" w:type="dxa"/>
            <w:shd w:val="clear" w:color="auto" w:fill="auto"/>
            <w:vAlign w:val="center"/>
          </w:tcPr>
          <w:p w:rsidR="00243F62" w:rsidRDefault="00243F62">
            <w:pPr>
              <w:widowControl/>
              <w:snapToGrid w:val="0"/>
              <w:jc w:val="left"/>
              <w:rPr>
                <w:kern w:val="0"/>
                <w:sz w:val="24"/>
                <w:szCs w:val="21"/>
              </w:rPr>
            </w:pPr>
          </w:p>
        </w:tc>
      </w:tr>
      <w:tr w:rsidR="00243F62">
        <w:trPr>
          <w:jc w:val="center"/>
        </w:trPr>
        <w:tc>
          <w:tcPr>
            <w:tcW w:w="1080" w:type="dxa"/>
            <w:shd w:val="clear" w:color="auto" w:fill="auto"/>
            <w:vAlign w:val="center"/>
          </w:tcPr>
          <w:p w:rsidR="00243F62" w:rsidRDefault="00243F62">
            <w:pPr>
              <w:widowControl/>
              <w:snapToGrid w:val="0"/>
              <w:jc w:val="center"/>
              <w:rPr>
                <w:kern w:val="0"/>
                <w:sz w:val="24"/>
                <w:szCs w:val="21"/>
              </w:rPr>
            </w:pPr>
          </w:p>
        </w:tc>
        <w:tc>
          <w:tcPr>
            <w:tcW w:w="2500" w:type="dxa"/>
            <w:shd w:val="clear" w:color="auto" w:fill="auto"/>
            <w:vAlign w:val="center"/>
          </w:tcPr>
          <w:p w:rsidR="00243F62" w:rsidRDefault="00243F62">
            <w:pPr>
              <w:widowControl/>
              <w:snapToGrid w:val="0"/>
              <w:jc w:val="left"/>
              <w:rPr>
                <w:kern w:val="0"/>
                <w:sz w:val="24"/>
                <w:szCs w:val="21"/>
              </w:rPr>
            </w:pPr>
          </w:p>
        </w:tc>
        <w:tc>
          <w:tcPr>
            <w:tcW w:w="2680" w:type="dxa"/>
            <w:shd w:val="clear" w:color="auto" w:fill="auto"/>
            <w:vAlign w:val="center"/>
          </w:tcPr>
          <w:p w:rsidR="00243F62" w:rsidRDefault="00243F62">
            <w:pPr>
              <w:widowControl/>
              <w:snapToGrid w:val="0"/>
              <w:jc w:val="left"/>
              <w:rPr>
                <w:kern w:val="0"/>
                <w:sz w:val="24"/>
                <w:szCs w:val="21"/>
              </w:rPr>
            </w:pPr>
          </w:p>
        </w:tc>
        <w:tc>
          <w:tcPr>
            <w:tcW w:w="1979" w:type="dxa"/>
            <w:shd w:val="clear" w:color="auto" w:fill="auto"/>
            <w:vAlign w:val="center"/>
          </w:tcPr>
          <w:p w:rsidR="00243F62" w:rsidRDefault="00243F62">
            <w:pPr>
              <w:widowControl/>
              <w:snapToGrid w:val="0"/>
              <w:jc w:val="left"/>
              <w:rPr>
                <w:kern w:val="0"/>
                <w:sz w:val="24"/>
                <w:szCs w:val="21"/>
              </w:rPr>
            </w:pPr>
          </w:p>
        </w:tc>
        <w:tc>
          <w:tcPr>
            <w:tcW w:w="1241" w:type="dxa"/>
            <w:shd w:val="clear" w:color="auto" w:fill="auto"/>
            <w:vAlign w:val="center"/>
          </w:tcPr>
          <w:p w:rsidR="00243F62" w:rsidRDefault="00243F62">
            <w:pPr>
              <w:widowControl/>
              <w:snapToGrid w:val="0"/>
              <w:jc w:val="left"/>
              <w:rPr>
                <w:kern w:val="0"/>
                <w:sz w:val="24"/>
                <w:szCs w:val="21"/>
              </w:rPr>
            </w:pPr>
          </w:p>
        </w:tc>
      </w:tr>
      <w:tr w:rsidR="00243F62">
        <w:trPr>
          <w:jc w:val="center"/>
        </w:trPr>
        <w:tc>
          <w:tcPr>
            <w:tcW w:w="9480" w:type="dxa"/>
            <w:gridSpan w:val="5"/>
            <w:shd w:val="clear" w:color="auto" w:fill="auto"/>
            <w:vAlign w:val="center"/>
          </w:tcPr>
          <w:p w:rsidR="00243F62" w:rsidRDefault="00817DA5">
            <w:pPr>
              <w:widowControl/>
              <w:snapToGrid w:val="0"/>
              <w:jc w:val="left"/>
              <w:rPr>
                <w:kern w:val="0"/>
                <w:sz w:val="24"/>
                <w:szCs w:val="21"/>
              </w:rPr>
            </w:pPr>
            <w:r>
              <w:rPr>
                <w:rFonts w:hint="eastAsia"/>
                <w:kern w:val="0"/>
                <w:sz w:val="24"/>
                <w:szCs w:val="21"/>
              </w:rPr>
              <w:t>（三）交货要求</w:t>
            </w:r>
          </w:p>
        </w:tc>
      </w:tr>
      <w:tr w:rsidR="00243F62">
        <w:trPr>
          <w:jc w:val="center"/>
        </w:trPr>
        <w:tc>
          <w:tcPr>
            <w:tcW w:w="1080" w:type="dxa"/>
            <w:shd w:val="clear" w:color="auto" w:fill="auto"/>
            <w:vAlign w:val="center"/>
          </w:tcPr>
          <w:p w:rsidR="00243F62" w:rsidRDefault="00243F62">
            <w:pPr>
              <w:widowControl/>
              <w:snapToGrid w:val="0"/>
              <w:jc w:val="center"/>
              <w:rPr>
                <w:kern w:val="0"/>
                <w:sz w:val="24"/>
                <w:szCs w:val="21"/>
              </w:rPr>
            </w:pPr>
          </w:p>
        </w:tc>
        <w:tc>
          <w:tcPr>
            <w:tcW w:w="2500" w:type="dxa"/>
            <w:shd w:val="clear" w:color="auto" w:fill="auto"/>
            <w:vAlign w:val="center"/>
          </w:tcPr>
          <w:p w:rsidR="00243F62" w:rsidRDefault="00243F62">
            <w:pPr>
              <w:widowControl/>
              <w:snapToGrid w:val="0"/>
              <w:jc w:val="left"/>
              <w:rPr>
                <w:kern w:val="0"/>
                <w:sz w:val="24"/>
                <w:szCs w:val="21"/>
              </w:rPr>
            </w:pPr>
          </w:p>
        </w:tc>
        <w:tc>
          <w:tcPr>
            <w:tcW w:w="2680" w:type="dxa"/>
            <w:shd w:val="clear" w:color="auto" w:fill="auto"/>
            <w:vAlign w:val="center"/>
          </w:tcPr>
          <w:p w:rsidR="00243F62" w:rsidRDefault="00243F62">
            <w:pPr>
              <w:widowControl/>
              <w:snapToGrid w:val="0"/>
              <w:jc w:val="left"/>
              <w:rPr>
                <w:kern w:val="0"/>
                <w:sz w:val="24"/>
                <w:szCs w:val="21"/>
              </w:rPr>
            </w:pPr>
          </w:p>
        </w:tc>
        <w:tc>
          <w:tcPr>
            <w:tcW w:w="1979" w:type="dxa"/>
            <w:shd w:val="clear" w:color="auto" w:fill="auto"/>
            <w:vAlign w:val="center"/>
          </w:tcPr>
          <w:p w:rsidR="00243F62" w:rsidRDefault="00243F62">
            <w:pPr>
              <w:widowControl/>
              <w:snapToGrid w:val="0"/>
              <w:jc w:val="left"/>
              <w:rPr>
                <w:kern w:val="0"/>
                <w:sz w:val="24"/>
                <w:szCs w:val="21"/>
              </w:rPr>
            </w:pPr>
          </w:p>
        </w:tc>
        <w:tc>
          <w:tcPr>
            <w:tcW w:w="1241" w:type="dxa"/>
            <w:shd w:val="clear" w:color="auto" w:fill="auto"/>
            <w:vAlign w:val="center"/>
          </w:tcPr>
          <w:p w:rsidR="00243F62" w:rsidRDefault="00243F62">
            <w:pPr>
              <w:widowControl/>
              <w:snapToGrid w:val="0"/>
              <w:jc w:val="left"/>
              <w:rPr>
                <w:kern w:val="0"/>
                <w:sz w:val="24"/>
                <w:szCs w:val="21"/>
              </w:rPr>
            </w:pPr>
          </w:p>
        </w:tc>
      </w:tr>
      <w:tr w:rsidR="00243F62">
        <w:trPr>
          <w:jc w:val="center"/>
        </w:trPr>
        <w:tc>
          <w:tcPr>
            <w:tcW w:w="9480" w:type="dxa"/>
            <w:gridSpan w:val="5"/>
            <w:shd w:val="clear" w:color="auto" w:fill="auto"/>
            <w:vAlign w:val="center"/>
          </w:tcPr>
          <w:p w:rsidR="00243F62" w:rsidRDefault="00817DA5">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243F62">
        <w:trPr>
          <w:jc w:val="center"/>
        </w:trPr>
        <w:tc>
          <w:tcPr>
            <w:tcW w:w="1080" w:type="dxa"/>
            <w:shd w:val="clear" w:color="auto" w:fill="auto"/>
            <w:vAlign w:val="center"/>
          </w:tcPr>
          <w:p w:rsidR="00243F62" w:rsidRDefault="00243F62">
            <w:pPr>
              <w:widowControl/>
              <w:snapToGrid w:val="0"/>
              <w:jc w:val="center"/>
              <w:rPr>
                <w:kern w:val="0"/>
                <w:sz w:val="24"/>
                <w:szCs w:val="21"/>
              </w:rPr>
            </w:pPr>
          </w:p>
        </w:tc>
        <w:tc>
          <w:tcPr>
            <w:tcW w:w="2500" w:type="dxa"/>
            <w:shd w:val="clear" w:color="auto" w:fill="auto"/>
            <w:vAlign w:val="center"/>
          </w:tcPr>
          <w:p w:rsidR="00243F62" w:rsidRDefault="00243F62">
            <w:pPr>
              <w:widowControl/>
              <w:snapToGrid w:val="0"/>
              <w:jc w:val="left"/>
              <w:rPr>
                <w:kern w:val="0"/>
                <w:sz w:val="24"/>
                <w:szCs w:val="21"/>
              </w:rPr>
            </w:pPr>
          </w:p>
        </w:tc>
        <w:tc>
          <w:tcPr>
            <w:tcW w:w="2680" w:type="dxa"/>
            <w:shd w:val="clear" w:color="auto" w:fill="auto"/>
            <w:vAlign w:val="center"/>
          </w:tcPr>
          <w:p w:rsidR="00243F62" w:rsidRDefault="00243F62">
            <w:pPr>
              <w:widowControl/>
              <w:snapToGrid w:val="0"/>
              <w:jc w:val="left"/>
              <w:rPr>
                <w:kern w:val="0"/>
                <w:sz w:val="24"/>
                <w:szCs w:val="21"/>
              </w:rPr>
            </w:pPr>
          </w:p>
        </w:tc>
        <w:tc>
          <w:tcPr>
            <w:tcW w:w="1979" w:type="dxa"/>
            <w:shd w:val="clear" w:color="auto" w:fill="auto"/>
            <w:vAlign w:val="center"/>
          </w:tcPr>
          <w:p w:rsidR="00243F62" w:rsidRDefault="00243F62">
            <w:pPr>
              <w:widowControl/>
              <w:snapToGrid w:val="0"/>
              <w:jc w:val="left"/>
              <w:rPr>
                <w:kern w:val="0"/>
                <w:sz w:val="24"/>
                <w:szCs w:val="21"/>
              </w:rPr>
            </w:pPr>
          </w:p>
        </w:tc>
        <w:tc>
          <w:tcPr>
            <w:tcW w:w="1241" w:type="dxa"/>
            <w:shd w:val="clear" w:color="auto" w:fill="auto"/>
            <w:vAlign w:val="center"/>
          </w:tcPr>
          <w:p w:rsidR="00243F62" w:rsidRDefault="00243F62">
            <w:pPr>
              <w:widowControl/>
              <w:snapToGrid w:val="0"/>
              <w:jc w:val="left"/>
              <w:rPr>
                <w:kern w:val="0"/>
                <w:sz w:val="24"/>
                <w:szCs w:val="21"/>
              </w:rPr>
            </w:pPr>
          </w:p>
        </w:tc>
      </w:tr>
      <w:tr w:rsidR="00243F62">
        <w:trPr>
          <w:jc w:val="center"/>
        </w:trPr>
        <w:tc>
          <w:tcPr>
            <w:tcW w:w="9480" w:type="dxa"/>
            <w:gridSpan w:val="5"/>
            <w:shd w:val="clear" w:color="auto" w:fill="auto"/>
            <w:vAlign w:val="center"/>
          </w:tcPr>
          <w:p w:rsidR="00243F62" w:rsidRDefault="00817DA5">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243F62">
        <w:trPr>
          <w:jc w:val="center"/>
        </w:trPr>
        <w:tc>
          <w:tcPr>
            <w:tcW w:w="1080" w:type="dxa"/>
            <w:shd w:val="clear" w:color="auto" w:fill="auto"/>
            <w:vAlign w:val="center"/>
          </w:tcPr>
          <w:p w:rsidR="00243F62" w:rsidRDefault="00243F62">
            <w:pPr>
              <w:widowControl/>
              <w:snapToGrid w:val="0"/>
              <w:jc w:val="center"/>
              <w:rPr>
                <w:kern w:val="0"/>
                <w:sz w:val="24"/>
                <w:szCs w:val="21"/>
              </w:rPr>
            </w:pPr>
          </w:p>
        </w:tc>
        <w:tc>
          <w:tcPr>
            <w:tcW w:w="2500" w:type="dxa"/>
            <w:shd w:val="clear" w:color="auto" w:fill="auto"/>
            <w:vAlign w:val="center"/>
          </w:tcPr>
          <w:p w:rsidR="00243F62" w:rsidRDefault="00243F62">
            <w:pPr>
              <w:widowControl/>
              <w:snapToGrid w:val="0"/>
              <w:jc w:val="left"/>
              <w:rPr>
                <w:kern w:val="0"/>
                <w:sz w:val="24"/>
                <w:szCs w:val="21"/>
              </w:rPr>
            </w:pPr>
          </w:p>
        </w:tc>
        <w:tc>
          <w:tcPr>
            <w:tcW w:w="2680" w:type="dxa"/>
            <w:shd w:val="clear" w:color="auto" w:fill="auto"/>
            <w:vAlign w:val="center"/>
          </w:tcPr>
          <w:p w:rsidR="00243F62" w:rsidRDefault="00243F62">
            <w:pPr>
              <w:widowControl/>
              <w:snapToGrid w:val="0"/>
              <w:jc w:val="left"/>
              <w:rPr>
                <w:kern w:val="0"/>
                <w:sz w:val="24"/>
                <w:szCs w:val="21"/>
              </w:rPr>
            </w:pPr>
          </w:p>
        </w:tc>
        <w:tc>
          <w:tcPr>
            <w:tcW w:w="1979" w:type="dxa"/>
            <w:shd w:val="clear" w:color="auto" w:fill="auto"/>
            <w:vAlign w:val="center"/>
          </w:tcPr>
          <w:p w:rsidR="00243F62" w:rsidRDefault="00243F62">
            <w:pPr>
              <w:widowControl/>
              <w:snapToGrid w:val="0"/>
              <w:jc w:val="left"/>
              <w:rPr>
                <w:kern w:val="0"/>
                <w:sz w:val="24"/>
                <w:szCs w:val="21"/>
              </w:rPr>
            </w:pPr>
          </w:p>
        </w:tc>
        <w:tc>
          <w:tcPr>
            <w:tcW w:w="1241" w:type="dxa"/>
            <w:shd w:val="clear" w:color="auto" w:fill="auto"/>
            <w:vAlign w:val="center"/>
          </w:tcPr>
          <w:p w:rsidR="00243F62" w:rsidRDefault="00243F62">
            <w:pPr>
              <w:widowControl/>
              <w:snapToGrid w:val="0"/>
              <w:jc w:val="left"/>
              <w:rPr>
                <w:kern w:val="0"/>
                <w:sz w:val="24"/>
                <w:szCs w:val="21"/>
              </w:rPr>
            </w:pPr>
          </w:p>
        </w:tc>
      </w:tr>
      <w:tr w:rsidR="00243F62">
        <w:trPr>
          <w:jc w:val="center"/>
        </w:trPr>
        <w:tc>
          <w:tcPr>
            <w:tcW w:w="9480" w:type="dxa"/>
            <w:gridSpan w:val="5"/>
            <w:shd w:val="clear" w:color="auto" w:fill="auto"/>
            <w:vAlign w:val="center"/>
          </w:tcPr>
          <w:p w:rsidR="00243F62" w:rsidRDefault="00817DA5">
            <w:pPr>
              <w:widowControl/>
              <w:snapToGrid w:val="0"/>
              <w:jc w:val="left"/>
              <w:rPr>
                <w:kern w:val="0"/>
                <w:sz w:val="24"/>
                <w:szCs w:val="21"/>
              </w:rPr>
            </w:pPr>
            <w:r>
              <w:rPr>
                <w:rFonts w:hint="eastAsia"/>
                <w:kern w:val="0"/>
                <w:sz w:val="24"/>
                <w:szCs w:val="21"/>
              </w:rPr>
              <w:t>（六）验收方法及标准</w:t>
            </w:r>
          </w:p>
        </w:tc>
      </w:tr>
      <w:tr w:rsidR="00243F62">
        <w:trPr>
          <w:jc w:val="center"/>
        </w:trPr>
        <w:tc>
          <w:tcPr>
            <w:tcW w:w="1080" w:type="dxa"/>
            <w:shd w:val="clear" w:color="auto" w:fill="auto"/>
            <w:vAlign w:val="center"/>
          </w:tcPr>
          <w:p w:rsidR="00243F62" w:rsidRDefault="00243F62">
            <w:pPr>
              <w:widowControl/>
              <w:snapToGrid w:val="0"/>
              <w:jc w:val="center"/>
              <w:rPr>
                <w:kern w:val="0"/>
                <w:sz w:val="24"/>
                <w:szCs w:val="21"/>
              </w:rPr>
            </w:pPr>
          </w:p>
        </w:tc>
        <w:tc>
          <w:tcPr>
            <w:tcW w:w="2500" w:type="dxa"/>
            <w:shd w:val="clear" w:color="auto" w:fill="auto"/>
            <w:vAlign w:val="center"/>
          </w:tcPr>
          <w:p w:rsidR="00243F62" w:rsidRDefault="00243F62">
            <w:pPr>
              <w:widowControl/>
              <w:snapToGrid w:val="0"/>
              <w:jc w:val="left"/>
              <w:rPr>
                <w:kern w:val="0"/>
                <w:sz w:val="24"/>
                <w:szCs w:val="21"/>
              </w:rPr>
            </w:pPr>
          </w:p>
        </w:tc>
        <w:tc>
          <w:tcPr>
            <w:tcW w:w="2680" w:type="dxa"/>
            <w:shd w:val="clear" w:color="auto" w:fill="auto"/>
            <w:vAlign w:val="center"/>
          </w:tcPr>
          <w:p w:rsidR="00243F62" w:rsidRDefault="00243F62">
            <w:pPr>
              <w:widowControl/>
              <w:snapToGrid w:val="0"/>
              <w:jc w:val="left"/>
              <w:rPr>
                <w:kern w:val="0"/>
                <w:sz w:val="24"/>
                <w:szCs w:val="21"/>
              </w:rPr>
            </w:pPr>
          </w:p>
        </w:tc>
        <w:tc>
          <w:tcPr>
            <w:tcW w:w="1979" w:type="dxa"/>
            <w:shd w:val="clear" w:color="auto" w:fill="auto"/>
            <w:vAlign w:val="center"/>
          </w:tcPr>
          <w:p w:rsidR="00243F62" w:rsidRDefault="00243F62">
            <w:pPr>
              <w:widowControl/>
              <w:snapToGrid w:val="0"/>
              <w:jc w:val="left"/>
              <w:rPr>
                <w:kern w:val="0"/>
                <w:sz w:val="24"/>
                <w:szCs w:val="21"/>
              </w:rPr>
            </w:pPr>
          </w:p>
        </w:tc>
        <w:tc>
          <w:tcPr>
            <w:tcW w:w="1241" w:type="dxa"/>
            <w:shd w:val="clear" w:color="auto" w:fill="auto"/>
            <w:vAlign w:val="center"/>
          </w:tcPr>
          <w:p w:rsidR="00243F62" w:rsidRDefault="00243F62">
            <w:pPr>
              <w:widowControl/>
              <w:snapToGrid w:val="0"/>
              <w:jc w:val="left"/>
              <w:rPr>
                <w:kern w:val="0"/>
                <w:sz w:val="24"/>
                <w:szCs w:val="21"/>
              </w:rPr>
            </w:pPr>
          </w:p>
        </w:tc>
      </w:tr>
    </w:tbl>
    <w:p w:rsidR="00243F62" w:rsidRDefault="00817DA5">
      <w:pPr>
        <w:spacing w:line="620" w:lineRule="exact"/>
        <w:rPr>
          <w:sz w:val="24"/>
        </w:rPr>
      </w:pPr>
      <w:r>
        <w:rPr>
          <w:sz w:val="24"/>
        </w:rPr>
        <w:t>注：</w:t>
      </w:r>
    </w:p>
    <w:p w:rsidR="00243F62" w:rsidRDefault="00817DA5">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243F62" w:rsidRDefault="00817DA5">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243F62" w:rsidRDefault="00817DA5">
      <w:pPr>
        <w:spacing w:line="360" w:lineRule="auto"/>
        <w:rPr>
          <w:sz w:val="24"/>
        </w:rPr>
      </w:pPr>
      <w:r>
        <w:rPr>
          <w:rFonts w:hint="eastAsia"/>
          <w:sz w:val="24"/>
        </w:rPr>
        <w:t>3</w:t>
      </w:r>
      <w:r>
        <w:rPr>
          <w:sz w:val="24"/>
        </w:rPr>
        <w:t xml:space="preserve">. </w:t>
      </w:r>
      <w:r>
        <w:rPr>
          <w:sz w:val="24"/>
        </w:rPr>
        <w:t>偏离说明指招标要求与投标应答之间的不同之处。</w:t>
      </w:r>
    </w:p>
    <w:p w:rsidR="00243F62" w:rsidRDefault="00243F62">
      <w:pPr>
        <w:spacing w:line="360" w:lineRule="auto"/>
        <w:rPr>
          <w:sz w:val="24"/>
        </w:rPr>
      </w:pPr>
    </w:p>
    <w:p w:rsidR="00243F62" w:rsidRDefault="00817DA5" w:rsidP="00F00480">
      <w:pPr>
        <w:spacing w:line="360" w:lineRule="auto"/>
        <w:ind w:firstLineChars="1700" w:firstLine="3794"/>
        <w:rPr>
          <w:sz w:val="24"/>
        </w:rPr>
      </w:pPr>
      <w:r>
        <w:rPr>
          <w:sz w:val="24"/>
        </w:rPr>
        <w:t>投标人名称：</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817DA5">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6</w:t>
      </w:r>
      <w:r>
        <w:rPr>
          <w:b/>
          <w:sz w:val="24"/>
        </w:rPr>
        <w:t>-2</w:t>
      </w:r>
    </w:p>
    <w:p w:rsidR="00243F62" w:rsidRDefault="00817DA5">
      <w:pPr>
        <w:autoSpaceDN w:val="0"/>
        <w:spacing w:line="360" w:lineRule="auto"/>
        <w:jc w:val="center"/>
        <w:rPr>
          <w:b/>
          <w:bCs/>
          <w:sz w:val="24"/>
        </w:rPr>
      </w:pPr>
      <w:r>
        <w:rPr>
          <w:b/>
          <w:bCs/>
          <w:sz w:val="24"/>
        </w:rPr>
        <w:t>技术要求点对点应答表</w:t>
      </w:r>
    </w:p>
    <w:p w:rsidR="00243F62" w:rsidRDefault="00817DA5">
      <w:pPr>
        <w:spacing w:line="460" w:lineRule="exact"/>
        <w:rPr>
          <w:sz w:val="24"/>
        </w:rPr>
      </w:pPr>
      <w:r>
        <w:rPr>
          <w:sz w:val="24"/>
        </w:rPr>
        <w:t>项目名称：</w:t>
      </w:r>
      <w:r>
        <w:rPr>
          <w:sz w:val="24"/>
          <w:u w:val="single"/>
        </w:rPr>
        <w:t xml:space="preserve">                    </w:t>
      </w:r>
    </w:p>
    <w:p w:rsidR="00243F62" w:rsidRDefault="00817DA5">
      <w:pPr>
        <w:spacing w:line="460" w:lineRule="exact"/>
        <w:rPr>
          <w:sz w:val="24"/>
        </w:rPr>
      </w:pPr>
      <w:r>
        <w:rPr>
          <w:sz w:val="24"/>
        </w:rPr>
        <w:t>项目编号：</w:t>
      </w:r>
      <w:r>
        <w:rPr>
          <w:sz w:val="24"/>
          <w:u w:val="single"/>
        </w:rPr>
        <w:t xml:space="preserve">                    </w:t>
      </w:r>
    </w:p>
    <w:p w:rsidR="00243F62" w:rsidRDefault="00817DA5">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243F62">
        <w:trPr>
          <w:tblHeader/>
          <w:jc w:val="center"/>
        </w:trPr>
        <w:tc>
          <w:tcPr>
            <w:tcW w:w="9807" w:type="dxa"/>
            <w:gridSpan w:val="7"/>
            <w:shd w:val="clear" w:color="auto" w:fill="auto"/>
            <w:vAlign w:val="center"/>
          </w:tcPr>
          <w:p w:rsidR="00243F62" w:rsidRDefault="00817DA5">
            <w:pPr>
              <w:widowControl/>
              <w:snapToGrid w:val="0"/>
              <w:rPr>
                <w:b/>
                <w:kern w:val="0"/>
                <w:sz w:val="24"/>
                <w:szCs w:val="21"/>
              </w:rPr>
            </w:pPr>
            <w:r>
              <w:rPr>
                <w:rFonts w:hint="eastAsia"/>
                <w:b/>
                <w:kern w:val="0"/>
                <w:sz w:val="24"/>
                <w:szCs w:val="21"/>
              </w:rPr>
              <w:t>招标文件第二部分技术要求</w:t>
            </w:r>
          </w:p>
        </w:tc>
      </w:tr>
      <w:tr w:rsidR="00243F62">
        <w:trPr>
          <w:tblHeader/>
          <w:jc w:val="center"/>
        </w:trPr>
        <w:tc>
          <w:tcPr>
            <w:tcW w:w="843" w:type="dxa"/>
            <w:shd w:val="clear" w:color="auto" w:fill="auto"/>
            <w:vAlign w:val="center"/>
          </w:tcPr>
          <w:p w:rsidR="00243F62" w:rsidRDefault="00817DA5">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243F62" w:rsidRDefault="00817DA5">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243F62" w:rsidRDefault="00817DA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43F62" w:rsidRDefault="00817DA5">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243F62" w:rsidRDefault="00817DA5">
            <w:pPr>
              <w:widowControl/>
              <w:snapToGrid w:val="0"/>
              <w:jc w:val="center"/>
              <w:rPr>
                <w:kern w:val="0"/>
                <w:sz w:val="24"/>
                <w:szCs w:val="21"/>
              </w:rPr>
            </w:pPr>
            <w:r>
              <w:rPr>
                <w:kern w:val="0"/>
                <w:sz w:val="24"/>
                <w:szCs w:val="21"/>
              </w:rPr>
              <w:t>备注</w:t>
            </w:r>
          </w:p>
        </w:tc>
      </w:tr>
      <w:tr w:rsidR="00243F62">
        <w:trPr>
          <w:jc w:val="center"/>
        </w:trPr>
        <w:tc>
          <w:tcPr>
            <w:tcW w:w="843" w:type="dxa"/>
            <w:shd w:val="clear" w:color="auto" w:fill="auto"/>
            <w:vAlign w:val="center"/>
          </w:tcPr>
          <w:p w:rsidR="00243F62" w:rsidRDefault="00817DA5">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243F62" w:rsidRDefault="00243F62">
            <w:pPr>
              <w:widowControl/>
              <w:snapToGrid w:val="0"/>
              <w:jc w:val="center"/>
              <w:rPr>
                <w:kern w:val="0"/>
                <w:sz w:val="24"/>
                <w:szCs w:val="21"/>
              </w:rPr>
            </w:pPr>
          </w:p>
        </w:tc>
        <w:tc>
          <w:tcPr>
            <w:tcW w:w="2680" w:type="dxa"/>
            <w:shd w:val="clear" w:color="auto" w:fill="auto"/>
            <w:vAlign w:val="center"/>
          </w:tcPr>
          <w:p w:rsidR="00243F62" w:rsidRDefault="00243F62">
            <w:pPr>
              <w:widowControl/>
              <w:snapToGrid w:val="0"/>
              <w:jc w:val="center"/>
              <w:rPr>
                <w:kern w:val="0"/>
                <w:sz w:val="24"/>
                <w:szCs w:val="21"/>
              </w:rPr>
            </w:pPr>
          </w:p>
        </w:tc>
        <w:tc>
          <w:tcPr>
            <w:tcW w:w="1289" w:type="dxa"/>
            <w:shd w:val="clear" w:color="auto" w:fill="auto"/>
            <w:vAlign w:val="center"/>
          </w:tcPr>
          <w:p w:rsidR="00243F62" w:rsidRDefault="00243F62">
            <w:pPr>
              <w:widowControl/>
              <w:snapToGrid w:val="0"/>
              <w:jc w:val="center"/>
              <w:rPr>
                <w:kern w:val="0"/>
                <w:sz w:val="24"/>
                <w:szCs w:val="21"/>
              </w:rPr>
            </w:pPr>
          </w:p>
        </w:tc>
        <w:tc>
          <w:tcPr>
            <w:tcW w:w="1315" w:type="dxa"/>
            <w:shd w:val="clear" w:color="auto" w:fill="auto"/>
            <w:vAlign w:val="center"/>
          </w:tcPr>
          <w:p w:rsidR="00243F62" w:rsidRDefault="00243F62">
            <w:pPr>
              <w:widowControl/>
              <w:snapToGrid w:val="0"/>
              <w:jc w:val="center"/>
              <w:rPr>
                <w:kern w:val="0"/>
                <w:sz w:val="24"/>
                <w:szCs w:val="21"/>
              </w:rPr>
            </w:pPr>
          </w:p>
        </w:tc>
      </w:tr>
      <w:tr w:rsidR="00243F62">
        <w:trPr>
          <w:jc w:val="center"/>
        </w:trPr>
        <w:tc>
          <w:tcPr>
            <w:tcW w:w="843" w:type="dxa"/>
            <w:shd w:val="clear" w:color="auto" w:fill="auto"/>
            <w:vAlign w:val="center"/>
          </w:tcPr>
          <w:p w:rsidR="00243F62" w:rsidRDefault="00817DA5">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243F62" w:rsidRDefault="00243F62">
            <w:pPr>
              <w:widowControl/>
              <w:snapToGrid w:val="0"/>
              <w:jc w:val="center"/>
              <w:rPr>
                <w:kern w:val="0"/>
                <w:sz w:val="24"/>
                <w:szCs w:val="21"/>
              </w:rPr>
            </w:pPr>
          </w:p>
        </w:tc>
        <w:tc>
          <w:tcPr>
            <w:tcW w:w="2680" w:type="dxa"/>
            <w:shd w:val="clear" w:color="auto" w:fill="auto"/>
            <w:vAlign w:val="center"/>
          </w:tcPr>
          <w:p w:rsidR="00243F62" w:rsidRDefault="00243F62">
            <w:pPr>
              <w:widowControl/>
              <w:snapToGrid w:val="0"/>
              <w:jc w:val="center"/>
              <w:rPr>
                <w:kern w:val="0"/>
                <w:sz w:val="24"/>
                <w:szCs w:val="21"/>
              </w:rPr>
            </w:pPr>
          </w:p>
        </w:tc>
        <w:tc>
          <w:tcPr>
            <w:tcW w:w="1289" w:type="dxa"/>
            <w:shd w:val="clear" w:color="auto" w:fill="auto"/>
            <w:vAlign w:val="center"/>
          </w:tcPr>
          <w:p w:rsidR="00243F62" w:rsidRDefault="00243F62">
            <w:pPr>
              <w:widowControl/>
              <w:snapToGrid w:val="0"/>
              <w:jc w:val="center"/>
              <w:rPr>
                <w:kern w:val="0"/>
                <w:sz w:val="24"/>
                <w:szCs w:val="21"/>
              </w:rPr>
            </w:pPr>
          </w:p>
        </w:tc>
        <w:tc>
          <w:tcPr>
            <w:tcW w:w="1315" w:type="dxa"/>
            <w:shd w:val="clear" w:color="auto" w:fill="auto"/>
            <w:vAlign w:val="center"/>
          </w:tcPr>
          <w:p w:rsidR="00243F62" w:rsidRDefault="00243F62">
            <w:pPr>
              <w:widowControl/>
              <w:snapToGrid w:val="0"/>
              <w:jc w:val="center"/>
              <w:rPr>
                <w:kern w:val="0"/>
                <w:sz w:val="24"/>
                <w:szCs w:val="21"/>
              </w:rPr>
            </w:pPr>
          </w:p>
        </w:tc>
      </w:tr>
      <w:tr w:rsidR="00243F62">
        <w:trPr>
          <w:jc w:val="center"/>
        </w:trPr>
        <w:tc>
          <w:tcPr>
            <w:tcW w:w="843" w:type="dxa"/>
            <w:shd w:val="clear" w:color="auto" w:fill="auto"/>
            <w:vAlign w:val="center"/>
          </w:tcPr>
          <w:p w:rsidR="00243F62" w:rsidRDefault="00817DA5">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243F62" w:rsidRDefault="00243F62">
            <w:pPr>
              <w:widowControl/>
              <w:snapToGrid w:val="0"/>
              <w:jc w:val="center"/>
              <w:rPr>
                <w:kern w:val="0"/>
                <w:sz w:val="24"/>
                <w:szCs w:val="21"/>
              </w:rPr>
            </w:pPr>
          </w:p>
        </w:tc>
        <w:tc>
          <w:tcPr>
            <w:tcW w:w="2680" w:type="dxa"/>
            <w:shd w:val="clear" w:color="auto" w:fill="auto"/>
            <w:vAlign w:val="center"/>
          </w:tcPr>
          <w:p w:rsidR="00243F62" w:rsidRDefault="00243F62">
            <w:pPr>
              <w:widowControl/>
              <w:snapToGrid w:val="0"/>
              <w:jc w:val="center"/>
              <w:rPr>
                <w:kern w:val="0"/>
                <w:sz w:val="24"/>
                <w:szCs w:val="21"/>
              </w:rPr>
            </w:pPr>
          </w:p>
        </w:tc>
        <w:tc>
          <w:tcPr>
            <w:tcW w:w="1289" w:type="dxa"/>
            <w:shd w:val="clear" w:color="auto" w:fill="auto"/>
            <w:vAlign w:val="center"/>
          </w:tcPr>
          <w:p w:rsidR="00243F62" w:rsidRDefault="00243F62">
            <w:pPr>
              <w:widowControl/>
              <w:snapToGrid w:val="0"/>
              <w:jc w:val="center"/>
              <w:rPr>
                <w:kern w:val="0"/>
                <w:sz w:val="24"/>
                <w:szCs w:val="21"/>
              </w:rPr>
            </w:pPr>
          </w:p>
        </w:tc>
        <w:tc>
          <w:tcPr>
            <w:tcW w:w="1315" w:type="dxa"/>
            <w:shd w:val="clear" w:color="auto" w:fill="auto"/>
            <w:vAlign w:val="center"/>
          </w:tcPr>
          <w:p w:rsidR="00243F62" w:rsidRDefault="00243F62">
            <w:pPr>
              <w:widowControl/>
              <w:snapToGrid w:val="0"/>
              <w:jc w:val="center"/>
              <w:rPr>
                <w:kern w:val="0"/>
                <w:sz w:val="24"/>
                <w:szCs w:val="21"/>
              </w:rPr>
            </w:pPr>
          </w:p>
        </w:tc>
      </w:tr>
      <w:tr w:rsidR="00243F62">
        <w:trPr>
          <w:jc w:val="center"/>
        </w:trPr>
        <w:tc>
          <w:tcPr>
            <w:tcW w:w="843" w:type="dxa"/>
            <w:shd w:val="clear" w:color="auto" w:fill="auto"/>
            <w:vAlign w:val="center"/>
          </w:tcPr>
          <w:p w:rsidR="00243F62" w:rsidRDefault="00817DA5">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243F62" w:rsidRDefault="00243F62">
            <w:pPr>
              <w:widowControl/>
              <w:snapToGrid w:val="0"/>
              <w:jc w:val="center"/>
              <w:rPr>
                <w:kern w:val="0"/>
                <w:sz w:val="24"/>
                <w:szCs w:val="21"/>
              </w:rPr>
            </w:pPr>
          </w:p>
        </w:tc>
        <w:tc>
          <w:tcPr>
            <w:tcW w:w="2680" w:type="dxa"/>
            <w:shd w:val="clear" w:color="auto" w:fill="auto"/>
            <w:vAlign w:val="center"/>
          </w:tcPr>
          <w:p w:rsidR="00243F62" w:rsidRDefault="00243F62">
            <w:pPr>
              <w:widowControl/>
              <w:snapToGrid w:val="0"/>
              <w:jc w:val="center"/>
              <w:rPr>
                <w:kern w:val="0"/>
                <w:sz w:val="24"/>
                <w:szCs w:val="21"/>
              </w:rPr>
            </w:pPr>
          </w:p>
        </w:tc>
        <w:tc>
          <w:tcPr>
            <w:tcW w:w="1289" w:type="dxa"/>
            <w:shd w:val="clear" w:color="auto" w:fill="auto"/>
            <w:vAlign w:val="center"/>
          </w:tcPr>
          <w:p w:rsidR="00243F62" w:rsidRDefault="00243F62">
            <w:pPr>
              <w:widowControl/>
              <w:snapToGrid w:val="0"/>
              <w:jc w:val="center"/>
              <w:rPr>
                <w:kern w:val="0"/>
                <w:sz w:val="24"/>
                <w:szCs w:val="21"/>
              </w:rPr>
            </w:pPr>
          </w:p>
        </w:tc>
        <w:tc>
          <w:tcPr>
            <w:tcW w:w="1315" w:type="dxa"/>
            <w:shd w:val="clear" w:color="auto" w:fill="auto"/>
            <w:vAlign w:val="center"/>
          </w:tcPr>
          <w:p w:rsidR="00243F62" w:rsidRDefault="00243F62">
            <w:pPr>
              <w:widowControl/>
              <w:snapToGrid w:val="0"/>
              <w:jc w:val="center"/>
              <w:rPr>
                <w:kern w:val="0"/>
                <w:sz w:val="24"/>
                <w:szCs w:val="21"/>
              </w:rPr>
            </w:pPr>
          </w:p>
        </w:tc>
      </w:tr>
      <w:tr w:rsidR="00243F62">
        <w:trPr>
          <w:jc w:val="center"/>
        </w:trPr>
        <w:tc>
          <w:tcPr>
            <w:tcW w:w="9807" w:type="dxa"/>
            <w:gridSpan w:val="7"/>
            <w:shd w:val="clear" w:color="auto" w:fill="auto"/>
            <w:vAlign w:val="center"/>
          </w:tcPr>
          <w:p w:rsidR="00243F62" w:rsidRDefault="00817DA5">
            <w:pPr>
              <w:widowControl/>
              <w:snapToGrid w:val="0"/>
              <w:rPr>
                <w:b/>
                <w:kern w:val="0"/>
                <w:sz w:val="24"/>
                <w:szCs w:val="21"/>
              </w:rPr>
            </w:pPr>
            <w:r>
              <w:rPr>
                <w:b/>
                <w:kern w:val="0"/>
                <w:sz w:val="24"/>
                <w:szCs w:val="21"/>
              </w:rPr>
              <w:t>项目需求书（项目需求书要求须逐条应答）</w:t>
            </w:r>
          </w:p>
        </w:tc>
      </w:tr>
      <w:tr w:rsidR="00243F62">
        <w:trPr>
          <w:jc w:val="center"/>
        </w:trPr>
        <w:tc>
          <w:tcPr>
            <w:tcW w:w="843" w:type="dxa"/>
            <w:shd w:val="clear" w:color="auto" w:fill="auto"/>
            <w:vAlign w:val="center"/>
          </w:tcPr>
          <w:p w:rsidR="00243F62" w:rsidRDefault="00817DA5">
            <w:pPr>
              <w:widowControl/>
              <w:snapToGrid w:val="0"/>
              <w:jc w:val="center"/>
              <w:rPr>
                <w:kern w:val="0"/>
                <w:sz w:val="24"/>
                <w:szCs w:val="21"/>
              </w:rPr>
            </w:pPr>
            <w:r>
              <w:rPr>
                <w:kern w:val="0"/>
                <w:sz w:val="24"/>
                <w:szCs w:val="21"/>
              </w:rPr>
              <w:t>序号</w:t>
            </w:r>
          </w:p>
        </w:tc>
        <w:tc>
          <w:tcPr>
            <w:tcW w:w="1039" w:type="dxa"/>
            <w:shd w:val="clear" w:color="auto" w:fill="auto"/>
            <w:vAlign w:val="center"/>
          </w:tcPr>
          <w:p w:rsidR="00243F62" w:rsidRDefault="00817DA5">
            <w:pPr>
              <w:widowControl/>
              <w:snapToGrid w:val="0"/>
              <w:jc w:val="center"/>
              <w:rPr>
                <w:kern w:val="0"/>
                <w:sz w:val="24"/>
                <w:szCs w:val="21"/>
              </w:rPr>
            </w:pPr>
            <w:r>
              <w:rPr>
                <w:rFonts w:hint="eastAsia"/>
                <w:kern w:val="0"/>
                <w:sz w:val="24"/>
                <w:szCs w:val="21"/>
              </w:rPr>
              <w:t>标的</w:t>
            </w:r>
          </w:p>
          <w:p w:rsidR="00243F62" w:rsidRDefault="00817DA5">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243F62" w:rsidRDefault="00817DA5">
            <w:pPr>
              <w:snapToGrid w:val="0"/>
              <w:jc w:val="center"/>
              <w:rPr>
                <w:rFonts w:cs="宋体"/>
                <w:kern w:val="0"/>
                <w:sz w:val="24"/>
              </w:rPr>
            </w:pPr>
            <w:r>
              <w:rPr>
                <w:rFonts w:cs="宋体" w:hint="eastAsia"/>
                <w:kern w:val="0"/>
                <w:sz w:val="24"/>
              </w:rPr>
              <w:t>条款</w:t>
            </w:r>
          </w:p>
          <w:p w:rsidR="00243F62" w:rsidRDefault="00817DA5">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243F62" w:rsidRDefault="00817DA5">
            <w:pPr>
              <w:snapToGrid w:val="0"/>
              <w:jc w:val="center"/>
              <w:rPr>
                <w:kern w:val="0"/>
                <w:sz w:val="24"/>
                <w:szCs w:val="21"/>
              </w:rPr>
            </w:pPr>
            <w:r>
              <w:rPr>
                <w:kern w:val="0"/>
                <w:sz w:val="24"/>
                <w:szCs w:val="21"/>
              </w:rPr>
              <w:t>招标要求</w:t>
            </w:r>
          </w:p>
        </w:tc>
        <w:tc>
          <w:tcPr>
            <w:tcW w:w="2680" w:type="dxa"/>
            <w:shd w:val="clear" w:color="auto" w:fill="auto"/>
            <w:vAlign w:val="center"/>
          </w:tcPr>
          <w:p w:rsidR="00243F62" w:rsidRDefault="00817DA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43F62" w:rsidRDefault="00817DA5">
            <w:pPr>
              <w:widowControl/>
              <w:snapToGrid w:val="0"/>
              <w:jc w:val="center"/>
              <w:rPr>
                <w:kern w:val="0"/>
                <w:sz w:val="24"/>
                <w:szCs w:val="21"/>
              </w:rPr>
            </w:pPr>
            <w:r>
              <w:rPr>
                <w:kern w:val="0"/>
                <w:sz w:val="24"/>
                <w:szCs w:val="21"/>
              </w:rPr>
              <w:t>偏离</w:t>
            </w:r>
          </w:p>
          <w:p w:rsidR="00243F62" w:rsidRDefault="00817DA5">
            <w:pPr>
              <w:widowControl/>
              <w:snapToGrid w:val="0"/>
              <w:jc w:val="center"/>
              <w:rPr>
                <w:kern w:val="0"/>
                <w:sz w:val="24"/>
                <w:szCs w:val="21"/>
              </w:rPr>
            </w:pPr>
            <w:r>
              <w:rPr>
                <w:kern w:val="0"/>
                <w:sz w:val="24"/>
                <w:szCs w:val="21"/>
              </w:rPr>
              <w:t>说明</w:t>
            </w:r>
          </w:p>
        </w:tc>
        <w:tc>
          <w:tcPr>
            <w:tcW w:w="1315" w:type="dxa"/>
            <w:shd w:val="clear" w:color="auto" w:fill="auto"/>
            <w:vAlign w:val="center"/>
          </w:tcPr>
          <w:p w:rsidR="00243F62" w:rsidRDefault="00817DA5">
            <w:pPr>
              <w:widowControl/>
              <w:snapToGrid w:val="0"/>
              <w:jc w:val="center"/>
              <w:rPr>
                <w:kern w:val="0"/>
                <w:sz w:val="24"/>
                <w:szCs w:val="21"/>
              </w:rPr>
            </w:pPr>
            <w:r>
              <w:rPr>
                <w:rFonts w:hint="eastAsia"/>
                <w:kern w:val="0"/>
                <w:sz w:val="24"/>
                <w:szCs w:val="21"/>
              </w:rPr>
              <w:t>技术支撑材料所在页码</w:t>
            </w:r>
          </w:p>
        </w:tc>
      </w:tr>
      <w:tr w:rsidR="00243F62">
        <w:trPr>
          <w:jc w:val="center"/>
        </w:trPr>
        <w:tc>
          <w:tcPr>
            <w:tcW w:w="843" w:type="dxa"/>
            <w:shd w:val="clear" w:color="auto" w:fill="auto"/>
            <w:vAlign w:val="center"/>
          </w:tcPr>
          <w:p w:rsidR="00243F62" w:rsidRDefault="00243F62">
            <w:pPr>
              <w:widowControl/>
              <w:snapToGrid w:val="0"/>
              <w:jc w:val="center"/>
              <w:rPr>
                <w:kern w:val="0"/>
                <w:sz w:val="24"/>
                <w:szCs w:val="21"/>
              </w:rPr>
            </w:pPr>
          </w:p>
        </w:tc>
        <w:tc>
          <w:tcPr>
            <w:tcW w:w="1039" w:type="dxa"/>
            <w:shd w:val="clear" w:color="auto" w:fill="auto"/>
            <w:vAlign w:val="center"/>
          </w:tcPr>
          <w:p w:rsidR="00243F62" w:rsidRDefault="00243F62">
            <w:pPr>
              <w:widowControl/>
              <w:snapToGrid w:val="0"/>
              <w:jc w:val="center"/>
              <w:rPr>
                <w:kern w:val="0"/>
                <w:sz w:val="24"/>
                <w:szCs w:val="21"/>
              </w:rPr>
            </w:pPr>
          </w:p>
        </w:tc>
        <w:tc>
          <w:tcPr>
            <w:tcW w:w="851" w:type="dxa"/>
            <w:shd w:val="clear" w:color="auto" w:fill="auto"/>
            <w:vAlign w:val="center"/>
          </w:tcPr>
          <w:p w:rsidR="00243F62" w:rsidRDefault="00243F62">
            <w:pPr>
              <w:widowControl/>
              <w:snapToGrid w:val="0"/>
              <w:jc w:val="center"/>
              <w:rPr>
                <w:kern w:val="0"/>
                <w:sz w:val="24"/>
                <w:szCs w:val="21"/>
              </w:rPr>
            </w:pPr>
          </w:p>
        </w:tc>
        <w:tc>
          <w:tcPr>
            <w:tcW w:w="1790" w:type="dxa"/>
            <w:shd w:val="clear" w:color="auto" w:fill="auto"/>
            <w:vAlign w:val="center"/>
          </w:tcPr>
          <w:p w:rsidR="00243F62" w:rsidRDefault="00243F62">
            <w:pPr>
              <w:widowControl/>
              <w:snapToGrid w:val="0"/>
              <w:jc w:val="center"/>
              <w:rPr>
                <w:kern w:val="0"/>
                <w:sz w:val="24"/>
                <w:szCs w:val="21"/>
              </w:rPr>
            </w:pPr>
          </w:p>
        </w:tc>
        <w:tc>
          <w:tcPr>
            <w:tcW w:w="2680" w:type="dxa"/>
            <w:shd w:val="clear" w:color="auto" w:fill="auto"/>
            <w:vAlign w:val="center"/>
          </w:tcPr>
          <w:p w:rsidR="00243F62" w:rsidRDefault="00243F62">
            <w:pPr>
              <w:widowControl/>
              <w:snapToGrid w:val="0"/>
              <w:jc w:val="center"/>
              <w:rPr>
                <w:kern w:val="0"/>
                <w:sz w:val="24"/>
                <w:szCs w:val="21"/>
              </w:rPr>
            </w:pPr>
          </w:p>
        </w:tc>
        <w:tc>
          <w:tcPr>
            <w:tcW w:w="1289" w:type="dxa"/>
            <w:shd w:val="clear" w:color="auto" w:fill="auto"/>
            <w:vAlign w:val="center"/>
          </w:tcPr>
          <w:p w:rsidR="00243F62" w:rsidRDefault="00243F62">
            <w:pPr>
              <w:widowControl/>
              <w:snapToGrid w:val="0"/>
              <w:jc w:val="center"/>
              <w:rPr>
                <w:kern w:val="0"/>
                <w:sz w:val="24"/>
                <w:szCs w:val="21"/>
              </w:rPr>
            </w:pPr>
          </w:p>
        </w:tc>
        <w:tc>
          <w:tcPr>
            <w:tcW w:w="1315" w:type="dxa"/>
            <w:shd w:val="clear" w:color="auto" w:fill="auto"/>
            <w:vAlign w:val="center"/>
          </w:tcPr>
          <w:p w:rsidR="00243F62" w:rsidRDefault="00243F62">
            <w:pPr>
              <w:widowControl/>
              <w:snapToGrid w:val="0"/>
              <w:jc w:val="center"/>
              <w:rPr>
                <w:kern w:val="0"/>
                <w:sz w:val="24"/>
                <w:szCs w:val="21"/>
              </w:rPr>
            </w:pPr>
          </w:p>
        </w:tc>
      </w:tr>
      <w:tr w:rsidR="00243F62">
        <w:trPr>
          <w:jc w:val="center"/>
        </w:trPr>
        <w:tc>
          <w:tcPr>
            <w:tcW w:w="843" w:type="dxa"/>
            <w:shd w:val="clear" w:color="auto" w:fill="auto"/>
            <w:vAlign w:val="center"/>
          </w:tcPr>
          <w:p w:rsidR="00243F62" w:rsidRDefault="00243F62">
            <w:pPr>
              <w:widowControl/>
              <w:snapToGrid w:val="0"/>
              <w:jc w:val="center"/>
              <w:rPr>
                <w:kern w:val="0"/>
                <w:sz w:val="24"/>
                <w:szCs w:val="21"/>
              </w:rPr>
            </w:pPr>
          </w:p>
        </w:tc>
        <w:tc>
          <w:tcPr>
            <w:tcW w:w="1039" w:type="dxa"/>
            <w:shd w:val="clear" w:color="auto" w:fill="auto"/>
            <w:vAlign w:val="center"/>
          </w:tcPr>
          <w:p w:rsidR="00243F62" w:rsidRDefault="00243F62">
            <w:pPr>
              <w:widowControl/>
              <w:snapToGrid w:val="0"/>
              <w:jc w:val="center"/>
              <w:rPr>
                <w:kern w:val="0"/>
                <w:sz w:val="24"/>
                <w:szCs w:val="21"/>
              </w:rPr>
            </w:pPr>
          </w:p>
        </w:tc>
        <w:tc>
          <w:tcPr>
            <w:tcW w:w="851" w:type="dxa"/>
            <w:shd w:val="clear" w:color="auto" w:fill="auto"/>
            <w:vAlign w:val="center"/>
          </w:tcPr>
          <w:p w:rsidR="00243F62" w:rsidRDefault="00243F62">
            <w:pPr>
              <w:widowControl/>
              <w:snapToGrid w:val="0"/>
              <w:jc w:val="center"/>
              <w:rPr>
                <w:kern w:val="0"/>
                <w:sz w:val="24"/>
                <w:szCs w:val="21"/>
              </w:rPr>
            </w:pPr>
          </w:p>
        </w:tc>
        <w:tc>
          <w:tcPr>
            <w:tcW w:w="1790" w:type="dxa"/>
            <w:shd w:val="clear" w:color="auto" w:fill="auto"/>
            <w:vAlign w:val="center"/>
          </w:tcPr>
          <w:p w:rsidR="00243F62" w:rsidRDefault="00243F62">
            <w:pPr>
              <w:widowControl/>
              <w:snapToGrid w:val="0"/>
              <w:jc w:val="center"/>
              <w:rPr>
                <w:kern w:val="0"/>
                <w:sz w:val="24"/>
                <w:szCs w:val="21"/>
              </w:rPr>
            </w:pPr>
          </w:p>
        </w:tc>
        <w:tc>
          <w:tcPr>
            <w:tcW w:w="2680" w:type="dxa"/>
            <w:shd w:val="clear" w:color="auto" w:fill="auto"/>
            <w:vAlign w:val="center"/>
          </w:tcPr>
          <w:p w:rsidR="00243F62" w:rsidRDefault="00243F62">
            <w:pPr>
              <w:widowControl/>
              <w:snapToGrid w:val="0"/>
              <w:jc w:val="center"/>
              <w:rPr>
                <w:kern w:val="0"/>
                <w:sz w:val="24"/>
                <w:szCs w:val="21"/>
              </w:rPr>
            </w:pPr>
          </w:p>
        </w:tc>
        <w:tc>
          <w:tcPr>
            <w:tcW w:w="1289" w:type="dxa"/>
            <w:shd w:val="clear" w:color="auto" w:fill="auto"/>
            <w:vAlign w:val="center"/>
          </w:tcPr>
          <w:p w:rsidR="00243F62" w:rsidRDefault="00243F62">
            <w:pPr>
              <w:widowControl/>
              <w:snapToGrid w:val="0"/>
              <w:jc w:val="center"/>
              <w:rPr>
                <w:kern w:val="0"/>
                <w:sz w:val="24"/>
                <w:szCs w:val="21"/>
              </w:rPr>
            </w:pPr>
          </w:p>
        </w:tc>
        <w:tc>
          <w:tcPr>
            <w:tcW w:w="1315" w:type="dxa"/>
            <w:shd w:val="clear" w:color="auto" w:fill="auto"/>
            <w:vAlign w:val="center"/>
          </w:tcPr>
          <w:p w:rsidR="00243F62" w:rsidRDefault="00243F62">
            <w:pPr>
              <w:widowControl/>
              <w:snapToGrid w:val="0"/>
              <w:jc w:val="center"/>
              <w:rPr>
                <w:kern w:val="0"/>
                <w:sz w:val="24"/>
                <w:szCs w:val="21"/>
              </w:rPr>
            </w:pPr>
          </w:p>
        </w:tc>
      </w:tr>
    </w:tbl>
    <w:p w:rsidR="00243F62" w:rsidRDefault="00817DA5">
      <w:pPr>
        <w:snapToGrid w:val="0"/>
        <w:spacing w:line="480" w:lineRule="exact"/>
        <w:rPr>
          <w:sz w:val="24"/>
        </w:rPr>
      </w:pPr>
      <w:r>
        <w:rPr>
          <w:sz w:val="24"/>
        </w:rPr>
        <w:t>注：</w:t>
      </w:r>
    </w:p>
    <w:p w:rsidR="00243F62" w:rsidRDefault="00817DA5">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243F62" w:rsidRDefault="00817DA5">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243F62" w:rsidRDefault="00817DA5">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243F62" w:rsidRDefault="00817DA5">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243F62" w:rsidRDefault="00243F62" w:rsidP="00F00480">
      <w:pPr>
        <w:spacing w:line="360" w:lineRule="auto"/>
        <w:ind w:firstLineChars="1700" w:firstLine="3794"/>
        <w:rPr>
          <w:sz w:val="24"/>
        </w:rPr>
      </w:pPr>
    </w:p>
    <w:p w:rsidR="00243F62" w:rsidRDefault="00817DA5" w:rsidP="00F00480">
      <w:pPr>
        <w:spacing w:line="360" w:lineRule="auto"/>
        <w:ind w:firstLineChars="1700" w:firstLine="3794"/>
        <w:rPr>
          <w:sz w:val="24"/>
        </w:rPr>
      </w:pPr>
      <w:r>
        <w:rPr>
          <w:sz w:val="24"/>
        </w:rPr>
        <w:t>投标人名称：</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817DA5">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243F62" w:rsidRDefault="00817DA5">
      <w:pPr>
        <w:autoSpaceDN w:val="0"/>
        <w:spacing w:line="360" w:lineRule="auto"/>
        <w:jc w:val="center"/>
        <w:rPr>
          <w:b/>
          <w:bCs/>
          <w:sz w:val="24"/>
        </w:rPr>
      </w:pPr>
      <w:r>
        <w:rPr>
          <w:rFonts w:hint="eastAsia"/>
          <w:b/>
          <w:bCs/>
          <w:sz w:val="24"/>
        </w:rPr>
        <w:t>业绩</w:t>
      </w:r>
    </w:p>
    <w:p w:rsidR="00243F62" w:rsidRDefault="00243F62">
      <w:pPr>
        <w:spacing w:line="460" w:lineRule="exact"/>
        <w:ind w:left="192"/>
        <w:rPr>
          <w:sz w:val="24"/>
        </w:rPr>
      </w:pPr>
    </w:p>
    <w:p w:rsidR="00243F62" w:rsidRDefault="00817DA5">
      <w:pPr>
        <w:spacing w:line="460" w:lineRule="exact"/>
        <w:rPr>
          <w:sz w:val="24"/>
        </w:rPr>
      </w:pPr>
      <w:r>
        <w:rPr>
          <w:sz w:val="24"/>
        </w:rPr>
        <w:t>项目名称：</w:t>
      </w:r>
      <w:r>
        <w:rPr>
          <w:sz w:val="24"/>
          <w:u w:val="single"/>
        </w:rPr>
        <w:t xml:space="preserve">                    </w:t>
      </w:r>
    </w:p>
    <w:p w:rsidR="00243F62" w:rsidRDefault="00817DA5">
      <w:pPr>
        <w:spacing w:line="460" w:lineRule="exact"/>
        <w:rPr>
          <w:sz w:val="24"/>
        </w:rPr>
      </w:pPr>
      <w:r>
        <w:rPr>
          <w:sz w:val="24"/>
        </w:rPr>
        <w:t>项目编号：</w:t>
      </w:r>
      <w:r>
        <w:rPr>
          <w:sz w:val="24"/>
          <w:u w:val="single"/>
        </w:rPr>
        <w:t xml:space="preserve">                    </w:t>
      </w:r>
    </w:p>
    <w:p w:rsidR="00243F62" w:rsidRDefault="00817DA5">
      <w:pPr>
        <w:spacing w:line="460" w:lineRule="exact"/>
        <w:rPr>
          <w:sz w:val="24"/>
          <w:u w:val="single"/>
        </w:rPr>
      </w:pPr>
      <w:r>
        <w:rPr>
          <w:sz w:val="24"/>
        </w:rPr>
        <w:t>包号：</w:t>
      </w:r>
      <w:r>
        <w:rPr>
          <w:sz w:val="24"/>
          <w:u w:val="single"/>
        </w:rPr>
        <w:t xml:space="preserve">                        </w:t>
      </w:r>
    </w:p>
    <w:p w:rsidR="00243F62" w:rsidRDefault="00243F6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817DA5">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817DA5">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817DA5">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817DA5">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817DA5">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817DA5">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817DA5">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817DA5">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r w:rsidR="00243F6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43F62" w:rsidRDefault="00243F62">
            <w:pPr>
              <w:snapToGrid w:val="0"/>
              <w:jc w:val="center"/>
              <w:rPr>
                <w:sz w:val="24"/>
              </w:rPr>
            </w:pPr>
          </w:p>
        </w:tc>
      </w:tr>
    </w:tbl>
    <w:p w:rsidR="00243F62" w:rsidRDefault="00243F62">
      <w:pPr>
        <w:spacing w:line="560" w:lineRule="exact"/>
        <w:jc w:val="center"/>
        <w:rPr>
          <w:sz w:val="24"/>
        </w:rPr>
      </w:pPr>
    </w:p>
    <w:p w:rsidR="00243F62" w:rsidRDefault="00817DA5">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243F62" w:rsidRDefault="00243F62">
      <w:pPr>
        <w:spacing w:line="560" w:lineRule="exact"/>
        <w:rPr>
          <w:sz w:val="24"/>
        </w:rPr>
      </w:pPr>
    </w:p>
    <w:p w:rsidR="00243F62" w:rsidRDefault="00817DA5" w:rsidP="00F00480">
      <w:pPr>
        <w:spacing w:line="360" w:lineRule="auto"/>
        <w:ind w:firstLineChars="1700" w:firstLine="3794"/>
        <w:rPr>
          <w:sz w:val="24"/>
        </w:rPr>
      </w:pPr>
      <w:r>
        <w:rPr>
          <w:sz w:val="24"/>
        </w:rPr>
        <w:t>投标人名称：</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243F62">
      <w:pPr>
        <w:spacing w:line="460" w:lineRule="exact"/>
        <w:rPr>
          <w:sz w:val="24"/>
        </w:rPr>
      </w:pPr>
    </w:p>
    <w:p w:rsidR="00243F62" w:rsidRDefault="00817DA5">
      <w:pPr>
        <w:widowControl/>
        <w:jc w:val="left"/>
        <w:rPr>
          <w:sz w:val="24"/>
        </w:rPr>
      </w:pPr>
      <w:r>
        <w:rPr>
          <w:sz w:val="24"/>
        </w:rPr>
        <w:br w:type="page"/>
      </w:r>
    </w:p>
    <w:p w:rsidR="00243F62" w:rsidRDefault="00817DA5">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243F62" w:rsidRDefault="00817DA5">
      <w:pPr>
        <w:autoSpaceDN w:val="0"/>
        <w:spacing w:line="360" w:lineRule="auto"/>
        <w:jc w:val="center"/>
        <w:rPr>
          <w:b/>
          <w:bCs/>
          <w:sz w:val="24"/>
        </w:rPr>
      </w:pPr>
      <w:r>
        <w:rPr>
          <w:rFonts w:hint="eastAsia"/>
          <w:b/>
          <w:bCs/>
          <w:sz w:val="24"/>
        </w:rPr>
        <w:t>制造商售后服务承诺</w:t>
      </w:r>
    </w:p>
    <w:p w:rsidR="00243F62" w:rsidRDefault="00243F62" w:rsidP="00F00480">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43F6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sz w:val="24"/>
              </w:rPr>
            </w:pPr>
            <w:r>
              <w:rPr>
                <w:rFonts w:cs="Arial" w:hint="eastAsia"/>
                <w:sz w:val="24"/>
              </w:rPr>
              <w:t>承诺内容</w:t>
            </w:r>
          </w:p>
        </w:tc>
      </w:tr>
      <w:tr w:rsidR="00243F6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243F62" w:rsidRDefault="00243F62">
            <w:pPr>
              <w:pStyle w:val="11"/>
              <w:spacing w:line="360" w:lineRule="auto"/>
              <w:rPr>
                <w:rFonts w:cs="Arial"/>
                <w:bCs/>
                <w:sz w:val="24"/>
              </w:rPr>
            </w:pPr>
          </w:p>
        </w:tc>
      </w:tr>
      <w:tr w:rsidR="00243F62">
        <w:trPr>
          <w:cantSplit/>
          <w:trHeight w:val="2818"/>
          <w:jc w:val="center"/>
        </w:trPr>
        <w:tc>
          <w:tcPr>
            <w:tcW w:w="470" w:type="pct"/>
            <w:tcBorders>
              <w:top w:val="single" w:sz="4" w:space="0" w:color="auto"/>
              <w:left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243F62" w:rsidRDefault="00243F62">
            <w:pPr>
              <w:pStyle w:val="11"/>
              <w:spacing w:line="360" w:lineRule="auto"/>
              <w:rPr>
                <w:rFonts w:cs="Arial"/>
                <w:bCs/>
                <w:sz w:val="24"/>
              </w:rPr>
            </w:pPr>
          </w:p>
        </w:tc>
      </w:tr>
      <w:tr w:rsidR="00243F6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243F62" w:rsidRDefault="00243F62">
            <w:pPr>
              <w:pStyle w:val="11"/>
              <w:spacing w:line="360" w:lineRule="auto"/>
              <w:rPr>
                <w:rFonts w:cs="Arial"/>
                <w:bCs/>
                <w:sz w:val="24"/>
              </w:rPr>
            </w:pPr>
          </w:p>
          <w:p w:rsidR="00243F62" w:rsidRDefault="00243F62">
            <w:pPr>
              <w:pStyle w:val="11"/>
              <w:spacing w:line="360" w:lineRule="auto"/>
              <w:rPr>
                <w:rFonts w:cs="Arial"/>
                <w:bCs/>
                <w:sz w:val="24"/>
              </w:rPr>
            </w:pPr>
          </w:p>
        </w:tc>
      </w:tr>
      <w:tr w:rsidR="00243F6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243F62" w:rsidRDefault="00243F62">
            <w:pPr>
              <w:pStyle w:val="11"/>
              <w:spacing w:line="360" w:lineRule="auto"/>
              <w:rPr>
                <w:rFonts w:cs="Arial"/>
                <w:bCs/>
                <w:sz w:val="24"/>
              </w:rPr>
            </w:pPr>
          </w:p>
          <w:p w:rsidR="00243F62" w:rsidRDefault="00243F62">
            <w:pPr>
              <w:pStyle w:val="11"/>
              <w:spacing w:line="360" w:lineRule="auto"/>
              <w:rPr>
                <w:rFonts w:cs="Arial"/>
                <w:bCs/>
                <w:sz w:val="24"/>
              </w:rPr>
            </w:pPr>
          </w:p>
        </w:tc>
      </w:tr>
    </w:tbl>
    <w:p w:rsidR="00243F62" w:rsidRDefault="00243F62">
      <w:pPr>
        <w:spacing w:line="620" w:lineRule="exact"/>
        <w:rPr>
          <w:sz w:val="24"/>
        </w:rPr>
      </w:pPr>
    </w:p>
    <w:p w:rsidR="00243F62" w:rsidRDefault="00817DA5" w:rsidP="00F00480">
      <w:pPr>
        <w:spacing w:line="360" w:lineRule="auto"/>
        <w:ind w:firstLineChars="1700" w:firstLine="3794"/>
        <w:rPr>
          <w:sz w:val="24"/>
        </w:rPr>
      </w:pPr>
      <w:r>
        <w:rPr>
          <w:rFonts w:hint="eastAsia"/>
          <w:sz w:val="24"/>
        </w:rPr>
        <w:t>制造商（加盖制造商公章）：</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243F62">
      <w:pPr>
        <w:snapToGrid w:val="0"/>
        <w:spacing w:line="360" w:lineRule="auto"/>
        <w:rPr>
          <w:sz w:val="24"/>
          <w:szCs w:val="21"/>
        </w:rPr>
      </w:pPr>
    </w:p>
    <w:p w:rsidR="00243F62" w:rsidRDefault="00817DA5">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243F62" w:rsidRDefault="00243F62"/>
    <w:p w:rsidR="00243F62" w:rsidRDefault="00817DA5">
      <w:pPr>
        <w:widowControl/>
        <w:jc w:val="left"/>
        <w:rPr>
          <w:b/>
          <w:bCs/>
          <w:sz w:val="24"/>
        </w:rPr>
      </w:pPr>
      <w:r>
        <w:rPr>
          <w:b/>
          <w:bCs/>
          <w:sz w:val="24"/>
        </w:rPr>
        <w:br w:type="page"/>
      </w:r>
    </w:p>
    <w:p w:rsidR="00243F62" w:rsidRDefault="00817DA5">
      <w:pPr>
        <w:tabs>
          <w:tab w:val="left" w:pos="360"/>
        </w:tabs>
        <w:spacing w:line="360" w:lineRule="auto"/>
        <w:rPr>
          <w:b/>
          <w:bCs/>
          <w:sz w:val="24"/>
        </w:rPr>
      </w:pPr>
      <w:r>
        <w:rPr>
          <w:rFonts w:hint="eastAsia"/>
          <w:b/>
          <w:sz w:val="24"/>
        </w:rPr>
        <w:lastRenderedPageBreak/>
        <w:t>附件</w:t>
      </w:r>
      <w:r>
        <w:rPr>
          <w:rFonts w:hint="eastAsia"/>
          <w:b/>
          <w:sz w:val="24"/>
        </w:rPr>
        <w:t>9</w:t>
      </w:r>
    </w:p>
    <w:p w:rsidR="00243F62" w:rsidRDefault="00817DA5">
      <w:pPr>
        <w:autoSpaceDN w:val="0"/>
        <w:spacing w:line="360" w:lineRule="auto"/>
        <w:jc w:val="center"/>
        <w:rPr>
          <w:b/>
          <w:bCs/>
          <w:sz w:val="24"/>
        </w:rPr>
      </w:pPr>
      <w:r>
        <w:rPr>
          <w:rFonts w:hint="eastAsia"/>
          <w:b/>
          <w:bCs/>
          <w:sz w:val="24"/>
        </w:rPr>
        <w:t>投标人售后服务承诺</w:t>
      </w:r>
    </w:p>
    <w:p w:rsidR="00243F62" w:rsidRDefault="00243F62" w:rsidP="00F00480">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43F6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sz w:val="24"/>
              </w:rPr>
            </w:pPr>
            <w:r>
              <w:rPr>
                <w:rFonts w:cs="Arial" w:hint="eastAsia"/>
                <w:sz w:val="24"/>
              </w:rPr>
              <w:t>承诺内容</w:t>
            </w:r>
          </w:p>
        </w:tc>
      </w:tr>
      <w:tr w:rsidR="00243F6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243F62" w:rsidRDefault="00243F62">
            <w:pPr>
              <w:pStyle w:val="11"/>
              <w:spacing w:line="360" w:lineRule="auto"/>
              <w:rPr>
                <w:rFonts w:cs="Arial"/>
                <w:bCs/>
                <w:sz w:val="24"/>
              </w:rPr>
            </w:pPr>
          </w:p>
        </w:tc>
      </w:tr>
      <w:tr w:rsidR="00243F62">
        <w:trPr>
          <w:cantSplit/>
          <w:trHeight w:val="2818"/>
          <w:jc w:val="center"/>
        </w:trPr>
        <w:tc>
          <w:tcPr>
            <w:tcW w:w="470" w:type="pct"/>
            <w:tcBorders>
              <w:top w:val="single" w:sz="4" w:space="0" w:color="auto"/>
              <w:left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243F62" w:rsidRDefault="00243F62">
            <w:pPr>
              <w:pStyle w:val="11"/>
              <w:spacing w:line="360" w:lineRule="auto"/>
              <w:rPr>
                <w:rFonts w:cs="Arial"/>
                <w:bCs/>
                <w:sz w:val="24"/>
              </w:rPr>
            </w:pPr>
          </w:p>
        </w:tc>
      </w:tr>
      <w:tr w:rsidR="00243F6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243F62" w:rsidRDefault="00243F62">
            <w:pPr>
              <w:pStyle w:val="11"/>
              <w:spacing w:line="360" w:lineRule="auto"/>
              <w:rPr>
                <w:rFonts w:cs="Arial"/>
                <w:bCs/>
                <w:sz w:val="24"/>
              </w:rPr>
            </w:pPr>
          </w:p>
          <w:p w:rsidR="00243F62" w:rsidRDefault="00243F62">
            <w:pPr>
              <w:pStyle w:val="11"/>
              <w:spacing w:line="360" w:lineRule="auto"/>
              <w:rPr>
                <w:rFonts w:cs="Arial"/>
                <w:bCs/>
                <w:sz w:val="24"/>
              </w:rPr>
            </w:pPr>
          </w:p>
        </w:tc>
      </w:tr>
      <w:tr w:rsidR="00243F6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243F62" w:rsidRDefault="00817DA5">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243F62" w:rsidRDefault="00243F62">
            <w:pPr>
              <w:pStyle w:val="11"/>
              <w:spacing w:line="360" w:lineRule="auto"/>
              <w:rPr>
                <w:rFonts w:cs="Arial"/>
                <w:bCs/>
                <w:sz w:val="24"/>
              </w:rPr>
            </w:pPr>
          </w:p>
          <w:p w:rsidR="00243F62" w:rsidRDefault="00243F62">
            <w:pPr>
              <w:pStyle w:val="11"/>
              <w:spacing w:line="360" w:lineRule="auto"/>
              <w:rPr>
                <w:rFonts w:cs="Arial"/>
                <w:bCs/>
                <w:sz w:val="24"/>
              </w:rPr>
            </w:pPr>
          </w:p>
        </w:tc>
      </w:tr>
    </w:tbl>
    <w:p w:rsidR="00243F62" w:rsidRDefault="00243F62">
      <w:pPr>
        <w:spacing w:line="620" w:lineRule="exact"/>
        <w:rPr>
          <w:sz w:val="24"/>
        </w:rPr>
      </w:pPr>
    </w:p>
    <w:p w:rsidR="00243F62" w:rsidRDefault="00817DA5" w:rsidP="00F00480">
      <w:pPr>
        <w:spacing w:line="360" w:lineRule="auto"/>
        <w:ind w:firstLineChars="1700" w:firstLine="3794"/>
        <w:rPr>
          <w:sz w:val="24"/>
        </w:rPr>
      </w:pPr>
      <w:r>
        <w:rPr>
          <w:sz w:val="24"/>
        </w:rPr>
        <w:t>投标人名称：</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243F62">
      <w:pPr>
        <w:spacing w:line="620" w:lineRule="exact"/>
        <w:rPr>
          <w:sz w:val="24"/>
        </w:rPr>
      </w:pPr>
    </w:p>
    <w:p w:rsidR="00243F62" w:rsidRDefault="00817DA5">
      <w:pPr>
        <w:widowControl/>
        <w:jc w:val="left"/>
        <w:rPr>
          <w:sz w:val="24"/>
        </w:rPr>
      </w:pPr>
      <w:r>
        <w:rPr>
          <w:sz w:val="24"/>
        </w:rPr>
        <w:br w:type="page"/>
      </w:r>
    </w:p>
    <w:p w:rsidR="00243F62" w:rsidRDefault="00817DA5">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243F62" w:rsidRDefault="00817DA5">
      <w:pPr>
        <w:autoSpaceDN w:val="0"/>
        <w:spacing w:line="360" w:lineRule="auto"/>
        <w:jc w:val="center"/>
        <w:rPr>
          <w:b/>
          <w:bCs/>
          <w:sz w:val="24"/>
        </w:rPr>
      </w:pPr>
      <w:r>
        <w:rPr>
          <w:rFonts w:hint="eastAsia"/>
          <w:b/>
          <w:bCs/>
          <w:sz w:val="24"/>
        </w:rPr>
        <w:t>政府采购政策情况表</w:t>
      </w:r>
    </w:p>
    <w:p w:rsidR="00243F62" w:rsidRDefault="00243F62">
      <w:pPr>
        <w:spacing w:line="460" w:lineRule="exact"/>
        <w:jc w:val="center"/>
        <w:rPr>
          <w:sz w:val="24"/>
        </w:rPr>
      </w:pPr>
    </w:p>
    <w:p w:rsidR="00243F62" w:rsidRDefault="00817DA5">
      <w:pPr>
        <w:spacing w:line="460" w:lineRule="exact"/>
        <w:rPr>
          <w:sz w:val="24"/>
        </w:rPr>
      </w:pPr>
      <w:r>
        <w:rPr>
          <w:sz w:val="24"/>
        </w:rPr>
        <w:t>项目名称：</w:t>
      </w:r>
      <w:r>
        <w:rPr>
          <w:sz w:val="24"/>
          <w:u w:val="single"/>
        </w:rPr>
        <w:t xml:space="preserve">                    </w:t>
      </w:r>
    </w:p>
    <w:p w:rsidR="00243F62" w:rsidRDefault="00817DA5">
      <w:pPr>
        <w:spacing w:line="460" w:lineRule="exact"/>
        <w:rPr>
          <w:sz w:val="24"/>
        </w:rPr>
      </w:pPr>
      <w:r>
        <w:rPr>
          <w:sz w:val="24"/>
        </w:rPr>
        <w:t>项目编号：</w:t>
      </w:r>
      <w:r>
        <w:rPr>
          <w:sz w:val="24"/>
          <w:u w:val="single"/>
        </w:rPr>
        <w:t xml:space="preserve">                    </w:t>
      </w:r>
    </w:p>
    <w:p w:rsidR="00243F62" w:rsidRDefault="00817DA5">
      <w:pPr>
        <w:spacing w:line="460" w:lineRule="exact"/>
        <w:rPr>
          <w:sz w:val="24"/>
          <w:u w:val="single"/>
        </w:rPr>
      </w:pPr>
      <w:r>
        <w:rPr>
          <w:sz w:val="24"/>
        </w:rPr>
        <w:t>包号：</w:t>
      </w:r>
      <w:r>
        <w:rPr>
          <w:sz w:val="24"/>
          <w:u w:val="single"/>
        </w:rPr>
        <w:t xml:space="preserve">                        </w:t>
      </w:r>
    </w:p>
    <w:p w:rsidR="00243F62" w:rsidRDefault="00817DA5">
      <w:pPr>
        <w:spacing w:line="460" w:lineRule="exact"/>
        <w:rPr>
          <w:sz w:val="24"/>
          <w:szCs w:val="24"/>
        </w:rPr>
      </w:pPr>
      <w:r>
        <w:rPr>
          <w:sz w:val="24"/>
          <w:szCs w:val="24"/>
        </w:rPr>
        <w:t>填报要求：</w:t>
      </w:r>
    </w:p>
    <w:p w:rsidR="00243F62" w:rsidRDefault="00817DA5">
      <w:pPr>
        <w:spacing w:line="460" w:lineRule="exact"/>
        <w:rPr>
          <w:sz w:val="24"/>
          <w:szCs w:val="24"/>
        </w:rPr>
      </w:pPr>
      <w:r>
        <w:rPr>
          <w:sz w:val="24"/>
          <w:szCs w:val="24"/>
        </w:rPr>
        <w:t>1.</w:t>
      </w:r>
      <w:r>
        <w:rPr>
          <w:sz w:val="24"/>
          <w:szCs w:val="24"/>
        </w:rPr>
        <w:t>本表的产品名称、品牌型号、金额应与《开标分项一览表》一致。</w:t>
      </w:r>
    </w:p>
    <w:p w:rsidR="00243F62" w:rsidRDefault="00817DA5">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243F62" w:rsidRDefault="00817DA5">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3F62" w:rsidRDefault="00817DA5">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243F62" w:rsidRDefault="00817DA5" w:rsidP="00F00480">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243F62">
        <w:trPr>
          <w:trHeight w:val="490"/>
          <w:jc w:val="center"/>
        </w:trPr>
        <w:tc>
          <w:tcPr>
            <w:tcW w:w="556" w:type="pct"/>
            <w:vMerge w:val="restar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金额</w:t>
            </w:r>
          </w:p>
        </w:tc>
      </w:tr>
      <w:tr w:rsidR="00243F62">
        <w:trPr>
          <w:trHeight w:val="567"/>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567"/>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567"/>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243F62" w:rsidRDefault="00817DA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43F62">
        <w:trPr>
          <w:trHeight w:val="567"/>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243F62" w:rsidRDefault="00817DA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43F62">
        <w:trPr>
          <w:trHeight w:val="567"/>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243F62" w:rsidRDefault="00817DA5">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43F62">
        <w:trPr>
          <w:trHeight w:val="729"/>
          <w:jc w:val="center"/>
        </w:trPr>
        <w:tc>
          <w:tcPr>
            <w:tcW w:w="556" w:type="pct"/>
            <w:vMerge w:val="restar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金额</w:t>
            </w:r>
          </w:p>
        </w:tc>
      </w:tr>
      <w:tr w:rsidR="00243F62">
        <w:trPr>
          <w:trHeight w:val="186"/>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224"/>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298"/>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243F62" w:rsidRDefault="00817DA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43F62">
        <w:trPr>
          <w:trHeight w:val="240"/>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243F62" w:rsidRDefault="00817DA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43F62">
        <w:trPr>
          <w:trHeight w:val="311"/>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243F62" w:rsidRDefault="00817DA5">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43F62">
        <w:trPr>
          <w:trHeight w:val="729"/>
          <w:jc w:val="center"/>
        </w:trPr>
        <w:tc>
          <w:tcPr>
            <w:tcW w:w="556" w:type="pct"/>
            <w:vMerge w:val="restar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243F62" w:rsidRDefault="00817DA5">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243F62">
        <w:trPr>
          <w:trHeight w:val="729"/>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制造商</w:t>
            </w:r>
          </w:p>
          <w:p w:rsidR="00243F62" w:rsidRDefault="00817DA5">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金额</w:t>
            </w:r>
          </w:p>
        </w:tc>
      </w:tr>
      <w:tr w:rsidR="00243F62">
        <w:trPr>
          <w:trHeight w:val="729"/>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tcPr>
          <w:p w:rsidR="00243F62" w:rsidRDefault="00817DA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729"/>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tcPr>
          <w:p w:rsidR="00243F62" w:rsidRDefault="00817DA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729"/>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tcPr>
          <w:p w:rsidR="00243F62" w:rsidRDefault="00817DA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729"/>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tcPr>
          <w:p w:rsidR="00243F62" w:rsidRDefault="00817DA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729"/>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729"/>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86"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29"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0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963" w:type="pct"/>
            <w:shd w:val="clear" w:color="auto" w:fill="auto"/>
            <w:vAlign w:val="center"/>
          </w:tcPr>
          <w:p w:rsidR="00243F62" w:rsidRDefault="00243F62">
            <w:pPr>
              <w:pStyle w:val="13"/>
              <w:tabs>
                <w:tab w:val="left" w:pos="1260"/>
              </w:tabs>
              <w:adjustRightInd w:val="0"/>
              <w:snapToGrid w:val="0"/>
              <w:jc w:val="center"/>
              <w:rPr>
                <w:szCs w:val="21"/>
                <w:lang w:val="en-GB"/>
              </w:rPr>
            </w:pPr>
          </w:p>
        </w:tc>
        <w:tc>
          <w:tcPr>
            <w:tcW w:w="863" w:type="pct"/>
            <w:shd w:val="clear" w:color="auto" w:fill="auto"/>
            <w:vAlign w:val="center"/>
          </w:tcPr>
          <w:p w:rsidR="00243F62" w:rsidRDefault="00243F62">
            <w:pPr>
              <w:pStyle w:val="13"/>
              <w:tabs>
                <w:tab w:val="left" w:pos="1260"/>
              </w:tabs>
              <w:adjustRightInd w:val="0"/>
              <w:snapToGrid w:val="0"/>
              <w:jc w:val="center"/>
              <w:rPr>
                <w:szCs w:val="21"/>
                <w:lang w:val="en-GB"/>
              </w:rPr>
            </w:pPr>
          </w:p>
        </w:tc>
      </w:tr>
      <w:tr w:rsidR="00243F62">
        <w:trPr>
          <w:trHeight w:val="729"/>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43F62" w:rsidRDefault="00817DA5">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243F62" w:rsidRDefault="00817DA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43F62">
        <w:trPr>
          <w:trHeight w:val="671"/>
          <w:jc w:val="center"/>
        </w:trPr>
        <w:tc>
          <w:tcPr>
            <w:tcW w:w="556" w:type="pct"/>
            <w:vMerge/>
            <w:shd w:val="clear" w:color="auto" w:fill="auto"/>
            <w:vAlign w:val="center"/>
          </w:tcPr>
          <w:p w:rsidR="00243F62" w:rsidRDefault="00243F6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243F62" w:rsidRDefault="00817DA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43F62">
        <w:trPr>
          <w:trHeight w:val="729"/>
          <w:jc w:val="center"/>
        </w:trPr>
        <w:tc>
          <w:tcPr>
            <w:tcW w:w="556"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243F62" w:rsidRDefault="00817DA5">
            <w:pPr>
              <w:pStyle w:val="13"/>
              <w:tabs>
                <w:tab w:val="left" w:pos="1260"/>
              </w:tabs>
              <w:adjustRightInd w:val="0"/>
              <w:snapToGrid w:val="0"/>
              <w:rPr>
                <w:szCs w:val="21"/>
              </w:rPr>
            </w:pPr>
            <w:r>
              <w:rPr>
                <w:szCs w:val="21"/>
              </w:rPr>
              <w:t>如属于中小企业，须提供《中小企业声明函》。</w:t>
            </w:r>
          </w:p>
          <w:p w:rsidR="00243F62" w:rsidRDefault="00817DA5">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243F62">
        <w:trPr>
          <w:trHeight w:val="729"/>
          <w:jc w:val="center"/>
        </w:trPr>
        <w:tc>
          <w:tcPr>
            <w:tcW w:w="556"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243F62" w:rsidRDefault="00817DA5">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243F62" w:rsidRDefault="00817DA5">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43F62">
        <w:trPr>
          <w:trHeight w:val="729"/>
          <w:jc w:val="center"/>
        </w:trPr>
        <w:tc>
          <w:tcPr>
            <w:tcW w:w="556" w:type="pct"/>
            <w:shd w:val="clear" w:color="auto" w:fill="auto"/>
            <w:vAlign w:val="center"/>
          </w:tcPr>
          <w:p w:rsidR="00243F62" w:rsidRDefault="00817DA5">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243F62" w:rsidRDefault="00817DA5">
            <w:pPr>
              <w:pStyle w:val="13"/>
              <w:tabs>
                <w:tab w:val="left" w:pos="1260"/>
              </w:tabs>
              <w:adjustRightInd w:val="0"/>
              <w:snapToGrid w:val="0"/>
              <w:rPr>
                <w:szCs w:val="21"/>
              </w:rPr>
            </w:pPr>
            <w:r>
              <w:rPr>
                <w:szCs w:val="21"/>
              </w:rPr>
              <w:t>如属于残疾人福利性单位，须提供《残疾人福利性单位声明函》。</w:t>
            </w:r>
          </w:p>
          <w:p w:rsidR="00243F62" w:rsidRDefault="00817DA5">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243F62" w:rsidRDefault="00243F62" w:rsidP="00F00480">
      <w:pPr>
        <w:spacing w:line="360" w:lineRule="auto"/>
        <w:ind w:firstLineChars="200" w:firstLine="446"/>
        <w:outlineLvl w:val="0"/>
        <w:rPr>
          <w:sz w:val="24"/>
          <w:szCs w:val="24"/>
        </w:rPr>
      </w:pPr>
    </w:p>
    <w:p w:rsidR="00243F62" w:rsidRDefault="00817DA5" w:rsidP="00F00480">
      <w:pPr>
        <w:spacing w:line="360" w:lineRule="auto"/>
        <w:ind w:firstLineChars="1700" w:firstLine="3794"/>
        <w:rPr>
          <w:sz w:val="24"/>
        </w:rPr>
      </w:pPr>
      <w:r>
        <w:rPr>
          <w:sz w:val="24"/>
        </w:rPr>
        <w:t>投标人名称：</w:t>
      </w:r>
    </w:p>
    <w:p w:rsidR="00243F62" w:rsidRDefault="00243F62" w:rsidP="00F00480">
      <w:pPr>
        <w:spacing w:line="360" w:lineRule="auto"/>
        <w:ind w:firstLineChars="1700" w:firstLine="3794"/>
        <w:rPr>
          <w:sz w:val="24"/>
        </w:rPr>
      </w:pP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243F62" w:rsidP="00F00480">
      <w:pPr>
        <w:spacing w:line="360" w:lineRule="auto"/>
        <w:ind w:firstLineChars="200" w:firstLine="446"/>
        <w:outlineLvl w:val="0"/>
        <w:rPr>
          <w:sz w:val="24"/>
        </w:rPr>
      </w:pPr>
    </w:p>
    <w:p w:rsidR="00243F62" w:rsidRDefault="00243F62">
      <w:pPr>
        <w:spacing w:line="560" w:lineRule="exact"/>
        <w:jc w:val="center"/>
        <w:rPr>
          <w:sz w:val="24"/>
        </w:rPr>
      </w:pPr>
    </w:p>
    <w:p w:rsidR="00243F62" w:rsidRDefault="00243F62">
      <w:pPr>
        <w:spacing w:line="560" w:lineRule="exact"/>
        <w:jc w:val="center"/>
        <w:rPr>
          <w:sz w:val="24"/>
        </w:rPr>
      </w:pPr>
    </w:p>
    <w:p w:rsidR="00243F62" w:rsidRDefault="00817DA5">
      <w:pPr>
        <w:spacing w:line="560" w:lineRule="exact"/>
        <w:jc w:val="center"/>
        <w:rPr>
          <w:sz w:val="24"/>
        </w:rPr>
      </w:pPr>
      <w:r>
        <w:rPr>
          <w:sz w:val="24"/>
        </w:rPr>
        <w:br w:type="page"/>
      </w:r>
    </w:p>
    <w:p w:rsidR="00243F62" w:rsidRDefault="00817DA5">
      <w:pPr>
        <w:tabs>
          <w:tab w:val="left" w:pos="360"/>
        </w:tabs>
        <w:spacing w:afterLines="100" w:after="285" w:line="360" w:lineRule="auto"/>
        <w:rPr>
          <w:b/>
          <w:sz w:val="24"/>
        </w:rPr>
      </w:pPr>
      <w:r>
        <w:rPr>
          <w:rFonts w:hint="eastAsia"/>
          <w:b/>
          <w:sz w:val="24"/>
        </w:rPr>
        <w:lastRenderedPageBreak/>
        <w:t>附件</w:t>
      </w:r>
      <w:r>
        <w:rPr>
          <w:rFonts w:hint="eastAsia"/>
          <w:b/>
          <w:sz w:val="24"/>
        </w:rPr>
        <w:t>11</w:t>
      </w:r>
    </w:p>
    <w:p w:rsidR="00243F62" w:rsidRDefault="00817DA5">
      <w:pPr>
        <w:autoSpaceDN w:val="0"/>
        <w:spacing w:line="360" w:lineRule="auto"/>
        <w:jc w:val="center"/>
        <w:rPr>
          <w:b/>
          <w:bCs/>
          <w:sz w:val="24"/>
        </w:rPr>
      </w:pPr>
      <w:r>
        <w:rPr>
          <w:b/>
          <w:bCs/>
          <w:sz w:val="24"/>
        </w:rPr>
        <w:t>投标产品配置清单</w:t>
      </w:r>
    </w:p>
    <w:p w:rsidR="00243F62" w:rsidRDefault="00243F62">
      <w:pPr>
        <w:spacing w:line="460" w:lineRule="exact"/>
        <w:rPr>
          <w:sz w:val="24"/>
        </w:rPr>
      </w:pPr>
    </w:p>
    <w:p w:rsidR="00243F62" w:rsidRDefault="00817DA5">
      <w:pPr>
        <w:spacing w:line="460" w:lineRule="exact"/>
        <w:rPr>
          <w:sz w:val="24"/>
        </w:rPr>
      </w:pPr>
      <w:r>
        <w:rPr>
          <w:sz w:val="24"/>
        </w:rPr>
        <w:t>项目名称：</w:t>
      </w:r>
      <w:r>
        <w:rPr>
          <w:sz w:val="24"/>
          <w:u w:val="single"/>
        </w:rPr>
        <w:t xml:space="preserve">                    </w:t>
      </w:r>
    </w:p>
    <w:p w:rsidR="00243F62" w:rsidRDefault="00817DA5">
      <w:pPr>
        <w:spacing w:line="460" w:lineRule="exact"/>
        <w:rPr>
          <w:sz w:val="24"/>
        </w:rPr>
      </w:pPr>
      <w:r>
        <w:rPr>
          <w:sz w:val="24"/>
        </w:rPr>
        <w:t>项目编号：</w:t>
      </w:r>
      <w:r>
        <w:rPr>
          <w:sz w:val="24"/>
          <w:u w:val="single"/>
        </w:rPr>
        <w:t xml:space="preserve">                    </w:t>
      </w:r>
    </w:p>
    <w:p w:rsidR="00243F62" w:rsidRDefault="00817DA5">
      <w:pPr>
        <w:spacing w:line="460" w:lineRule="exact"/>
        <w:rPr>
          <w:sz w:val="24"/>
          <w:u w:val="single"/>
        </w:rPr>
      </w:pPr>
      <w:r>
        <w:rPr>
          <w:sz w:val="24"/>
        </w:rPr>
        <w:t>包号：</w:t>
      </w:r>
      <w:r>
        <w:rPr>
          <w:sz w:val="24"/>
          <w:u w:val="single"/>
        </w:rPr>
        <w:t xml:space="preserve">                        </w:t>
      </w:r>
    </w:p>
    <w:p w:rsidR="00243F62" w:rsidRDefault="00243F62">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243F62">
        <w:tc>
          <w:tcPr>
            <w:tcW w:w="564" w:type="pct"/>
            <w:shd w:val="clear" w:color="auto" w:fill="auto"/>
            <w:vAlign w:val="center"/>
          </w:tcPr>
          <w:p w:rsidR="00243F62" w:rsidRDefault="00817DA5">
            <w:pPr>
              <w:spacing w:line="560" w:lineRule="exact"/>
              <w:jc w:val="center"/>
              <w:rPr>
                <w:sz w:val="24"/>
              </w:rPr>
            </w:pPr>
            <w:r>
              <w:rPr>
                <w:sz w:val="24"/>
              </w:rPr>
              <w:t>序号</w:t>
            </w:r>
          </w:p>
        </w:tc>
        <w:tc>
          <w:tcPr>
            <w:tcW w:w="996" w:type="pct"/>
            <w:shd w:val="clear" w:color="auto" w:fill="auto"/>
            <w:vAlign w:val="center"/>
          </w:tcPr>
          <w:p w:rsidR="00243F62" w:rsidRDefault="00817DA5">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243F62" w:rsidRDefault="00817DA5">
            <w:pPr>
              <w:spacing w:line="560" w:lineRule="exact"/>
              <w:jc w:val="center"/>
              <w:rPr>
                <w:sz w:val="24"/>
              </w:rPr>
            </w:pPr>
            <w:r>
              <w:rPr>
                <w:sz w:val="24"/>
              </w:rPr>
              <w:t>规格型号</w:t>
            </w:r>
          </w:p>
        </w:tc>
        <w:tc>
          <w:tcPr>
            <w:tcW w:w="2525" w:type="pct"/>
            <w:shd w:val="clear" w:color="auto" w:fill="auto"/>
            <w:vAlign w:val="center"/>
          </w:tcPr>
          <w:p w:rsidR="00243F62" w:rsidRDefault="00817DA5">
            <w:pPr>
              <w:spacing w:line="560" w:lineRule="exact"/>
              <w:jc w:val="center"/>
              <w:rPr>
                <w:sz w:val="24"/>
              </w:rPr>
            </w:pPr>
            <w:r>
              <w:rPr>
                <w:sz w:val="24"/>
              </w:rPr>
              <w:t>详细配置及技术标准</w:t>
            </w:r>
          </w:p>
        </w:tc>
      </w:tr>
      <w:tr w:rsidR="00243F62">
        <w:tc>
          <w:tcPr>
            <w:tcW w:w="564" w:type="pct"/>
            <w:shd w:val="clear" w:color="auto" w:fill="auto"/>
            <w:vAlign w:val="center"/>
          </w:tcPr>
          <w:p w:rsidR="00243F62" w:rsidRDefault="00817DA5">
            <w:pPr>
              <w:spacing w:line="560" w:lineRule="exact"/>
              <w:jc w:val="center"/>
              <w:rPr>
                <w:sz w:val="24"/>
              </w:rPr>
            </w:pPr>
            <w:r>
              <w:rPr>
                <w:sz w:val="24"/>
              </w:rPr>
              <w:t>1</w:t>
            </w:r>
          </w:p>
        </w:tc>
        <w:tc>
          <w:tcPr>
            <w:tcW w:w="996" w:type="pct"/>
            <w:shd w:val="clear" w:color="auto" w:fill="auto"/>
            <w:vAlign w:val="center"/>
          </w:tcPr>
          <w:p w:rsidR="00243F62" w:rsidRDefault="00243F62">
            <w:pPr>
              <w:spacing w:line="560" w:lineRule="exact"/>
              <w:jc w:val="center"/>
              <w:rPr>
                <w:sz w:val="24"/>
              </w:rPr>
            </w:pPr>
          </w:p>
        </w:tc>
        <w:tc>
          <w:tcPr>
            <w:tcW w:w="915" w:type="pct"/>
            <w:shd w:val="clear" w:color="auto" w:fill="auto"/>
            <w:vAlign w:val="center"/>
          </w:tcPr>
          <w:p w:rsidR="00243F62" w:rsidRDefault="00243F62">
            <w:pPr>
              <w:spacing w:line="560" w:lineRule="exact"/>
              <w:jc w:val="center"/>
              <w:rPr>
                <w:sz w:val="24"/>
              </w:rPr>
            </w:pPr>
          </w:p>
        </w:tc>
        <w:tc>
          <w:tcPr>
            <w:tcW w:w="2525" w:type="pct"/>
            <w:shd w:val="clear" w:color="auto" w:fill="auto"/>
            <w:vAlign w:val="center"/>
          </w:tcPr>
          <w:p w:rsidR="00243F62" w:rsidRDefault="00243F62">
            <w:pPr>
              <w:spacing w:line="560" w:lineRule="exact"/>
              <w:jc w:val="center"/>
              <w:rPr>
                <w:sz w:val="24"/>
              </w:rPr>
            </w:pPr>
          </w:p>
        </w:tc>
      </w:tr>
      <w:tr w:rsidR="00243F62">
        <w:tc>
          <w:tcPr>
            <w:tcW w:w="564" w:type="pct"/>
            <w:shd w:val="clear" w:color="auto" w:fill="auto"/>
            <w:vAlign w:val="center"/>
          </w:tcPr>
          <w:p w:rsidR="00243F62" w:rsidRDefault="00817DA5">
            <w:pPr>
              <w:spacing w:line="560" w:lineRule="exact"/>
              <w:jc w:val="center"/>
              <w:rPr>
                <w:sz w:val="24"/>
              </w:rPr>
            </w:pPr>
            <w:r>
              <w:rPr>
                <w:sz w:val="24"/>
              </w:rPr>
              <w:t>2</w:t>
            </w:r>
          </w:p>
        </w:tc>
        <w:tc>
          <w:tcPr>
            <w:tcW w:w="996" w:type="pct"/>
            <w:shd w:val="clear" w:color="auto" w:fill="auto"/>
            <w:vAlign w:val="center"/>
          </w:tcPr>
          <w:p w:rsidR="00243F62" w:rsidRDefault="00243F62">
            <w:pPr>
              <w:spacing w:line="560" w:lineRule="exact"/>
              <w:jc w:val="center"/>
              <w:rPr>
                <w:sz w:val="24"/>
              </w:rPr>
            </w:pPr>
          </w:p>
        </w:tc>
        <w:tc>
          <w:tcPr>
            <w:tcW w:w="915" w:type="pct"/>
            <w:shd w:val="clear" w:color="auto" w:fill="auto"/>
            <w:vAlign w:val="center"/>
          </w:tcPr>
          <w:p w:rsidR="00243F62" w:rsidRDefault="00243F62">
            <w:pPr>
              <w:spacing w:line="560" w:lineRule="exact"/>
              <w:jc w:val="center"/>
              <w:rPr>
                <w:sz w:val="24"/>
              </w:rPr>
            </w:pPr>
          </w:p>
        </w:tc>
        <w:tc>
          <w:tcPr>
            <w:tcW w:w="2525" w:type="pct"/>
            <w:shd w:val="clear" w:color="auto" w:fill="auto"/>
            <w:vAlign w:val="center"/>
          </w:tcPr>
          <w:p w:rsidR="00243F62" w:rsidRDefault="00243F62">
            <w:pPr>
              <w:spacing w:line="560" w:lineRule="exact"/>
              <w:jc w:val="center"/>
              <w:rPr>
                <w:sz w:val="24"/>
              </w:rPr>
            </w:pPr>
          </w:p>
        </w:tc>
      </w:tr>
      <w:tr w:rsidR="00243F62">
        <w:tc>
          <w:tcPr>
            <w:tcW w:w="564" w:type="pct"/>
            <w:shd w:val="clear" w:color="auto" w:fill="auto"/>
            <w:vAlign w:val="center"/>
          </w:tcPr>
          <w:p w:rsidR="00243F62" w:rsidRDefault="00817DA5">
            <w:pPr>
              <w:spacing w:line="560" w:lineRule="exact"/>
              <w:jc w:val="center"/>
              <w:rPr>
                <w:sz w:val="24"/>
              </w:rPr>
            </w:pPr>
            <w:r>
              <w:rPr>
                <w:sz w:val="24"/>
              </w:rPr>
              <w:t>3</w:t>
            </w:r>
          </w:p>
        </w:tc>
        <w:tc>
          <w:tcPr>
            <w:tcW w:w="996" w:type="pct"/>
            <w:shd w:val="clear" w:color="auto" w:fill="auto"/>
            <w:vAlign w:val="center"/>
          </w:tcPr>
          <w:p w:rsidR="00243F62" w:rsidRDefault="00243F62">
            <w:pPr>
              <w:spacing w:line="560" w:lineRule="exact"/>
              <w:jc w:val="center"/>
              <w:rPr>
                <w:sz w:val="24"/>
              </w:rPr>
            </w:pPr>
          </w:p>
        </w:tc>
        <w:tc>
          <w:tcPr>
            <w:tcW w:w="915" w:type="pct"/>
            <w:shd w:val="clear" w:color="auto" w:fill="auto"/>
            <w:vAlign w:val="center"/>
          </w:tcPr>
          <w:p w:rsidR="00243F62" w:rsidRDefault="00243F62">
            <w:pPr>
              <w:spacing w:line="560" w:lineRule="exact"/>
              <w:jc w:val="center"/>
              <w:rPr>
                <w:sz w:val="24"/>
              </w:rPr>
            </w:pPr>
          </w:p>
        </w:tc>
        <w:tc>
          <w:tcPr>
            <w:tcW w:w="2525" w:type="pct"/>
            <w:shd w:val="clear" w:color="auto" w:fill="auto"/>
            <w:vAlign w:val="center"/>
          </w:tcPr>
          <w:p w:rsidR="00243F62" w:rsidRDefault="00243F62">
            <w:pPr>
              <w:spacing w:line="560" w:lineRule="exact"/>
              <w:jc w:val="center"/>
              <w:rPr>
                <w:sz w:val="24"/>
              </w:rPr>
            </w:pPr>
          </w:p>
        </w:tc>
      </w:tr>
      <w:tr w:rsidR="00243F62">
        <w:tc>
          <w:tcPr>
            <w:tcW w:w="564" w:type="pct"/>
            <w:shd w:val="clear" w:color="auto" w:fill="auto"/>
            <w:vAlign w:val="center"/>
          </w:tcPr>
          <w:p w:rsidR="00243F62" w:rsidRDefault="00817DA5">
            <w:pPr>
              <w:spacing w:line="560" w:lineRule="exact"/>
              <w:jc w:val="center"/>
              <w:rPr>
                <w:sz w:val="24"/>
              </w:rPr>
            </w:pPr>
            <w:r>
              <w:rPr>
                <w:sz w:val="24"/>
              </w:rPr>
              <w:t>…</w:t>
            </w:r>
          </w:p>
        </w:tc>
        <w:tc>
          <w:tcPr>
            <w:tcW w:w="996" w:type="pct"/>
            <w:shd w:val="clear" w:color="auto" w:fill="auto"/>
            <w:vAlign w:val="center"/>
          </w:tcPr>
          <w:p w:rsidR="00243F62" w:rsidRDefault="00243F62">
            <w:pPr>
              <w:spacing w:line="560" w:lineRule="exact"/>
              <w:jc w:val="center"/>
              <w:rPr>
                <w:sz w:val="24"/>
              </w:rPr>
            </w:pPr>
          </w:p>
        </w:tc>
        <w:tc>
          <w:tcPr>
            <w:tcW w:w="915" w:type="pct"/>
            <w:shd w:val="clear" w:color="auto" w:fill="auto"/>
            <w:vAlign w:val="center"/>
          </w:tcPr>
          <w:p w:rsidR="00243F62" w:rsidRDefault="00243F62">
            <w:pPr>
              <w:spacing w:line="560" w:lineRule="exact"/>
              <w:jc w:val="center"/>
              <w:rPr>
                <w:sz w:val="24"/>
              </w:rPr>
            </w:pPr>
          </w:p>
        </w:tc>
        <w:tc>
          <w:tcPr>
            <w:tcW w:w="2525" w:type="pct"/>
            <w:shd w:val="clear" w:color="auto" w:fill="auto"/>
            <w:vAlign w:val="center"/>
          </w:tcPr>
          <w:p w:rsidR="00243F62" w:rsidRDefault="00243F62">
            <w:pPr>
              <w:spacing w:line="560" w:lineRule="exact"/>
              <w:jc w:val="center"/>
              <w:rPr>
                <w:sz w:val="24"/>
              </w:rPr>
            </w:pPr>
          </w:p>
        </w:tc>
      </w:tr>
    </w:tbl>
    <w:p w:rsidR="00243F62" w:rsidRDefault="00243F62">
      <w:pPr>
        <w:spacing w:line="560" w:lineRule="exact"/>
        <w:jc w:val="left"/>
        <w:rPr>
          <w:sz w:val="24"/>
        </w:rPr>
      </w:pPr>
    </w:p>
    <w:p w:rsidR="00243F62" w:rsidRDefault="00243F62">
      <w:pPr>
        <w:spacing w:line="560" w:lineRule="exact"/>
        <w:jc w:val="left"/>
        <w:rPr>
          <w:sz w:val="24"/>
        </w:rPr>
      </w:pPr>
    </w:p>
    <w:p w:rsidR="00243F62" w:rsidRDefault="00243F62">
      <w:pPr>
        <w:spacing w:line="560" w:lineRule="exact"/>
        <w:jc w:val="left"/>
        <w:rPr>
          <w:sz w:val="24"/>
        </w:rPr>
      </w:pPr>
    </w:p>
    <w:p w:rsidR="00243F62" w:rsidRDefault="00243F62">
      <w:pPr>
        <w:spacing w:line="560" w:lineRule="exact"/>
        <w:jc w:val="left"/>
        <w:rPr>
          <w:sz w:val="24"/>
        </w:rPr>
      </w:pPr>
    </w:p>
    <w:p w:rsidR="00243F62" w:rsidRDefault="00243F62">
      <w:pPr>
        <w:spacing w:line="560" w:lineRule="exact"/>
        <w:jc w:val="left"/>
        <w:rPr>
          <w:sz w:val="24"/>
        </w:rPr>
      </w:pPr>
    </w:p>
    <w:p w:rsidR="00243F62" w:rsidRDefault="00817DA5" w:rsidP="00F00480">
      <w:pPr>
        <w:spacing w:line="360" w:lineRule="auto"/>
        <w:ind w:firstLineChars="1700" w:firstLine="3794"/>
        <w:rPr>
          <w:sz w:val="24"/>
        </w:rPr>
      </w:pPr>
      <w:r>
        <w:rPr>
          <w:sz w:val="24"/>
        </w:rPr>
        <w:t>投标人名称：</w:t>
      </w:r>
    </w:p>
    <w:p w:rsidR="00243F62" w:rsidRDefault="00817DA5" w:rsidP="00F0048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43F62" w:rsidRDefault="00817DA5" w:rsidP="00F00480">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243F62" w:rsidRDefault="00817DA5">
      <w:pPr>
        <w:tabs>
          <w:tab w:val="left" w:pos="360"/>
        </w:tabs>
        <w:spacing w:afterLines="100" w:after="285" w:line="360" w:lineRule="auto"/>
        <w:rPr>
          <w:b/>
          <w:sz w:val="24"/>
        </w:rPr>
      </w:pPr>
      <w:r>
        <w:rPr>
          <w:b/>
          <w:sz w:val="24"/>
        </w:rPr>
        <w:lastRenderedPageBreak/>
        <w:t>附件</w:t>
      </w:r>
      <w:r>
        <w:rPr>
          <w:rFonts w:hint="eastAsia"/>
          <w:b/>
          <w:sz w:val="24"/>
        </w:rPr>
        <w:t>12</w:t>
      </w:r>
    </w:p>
    <w:p w:rsidR="00243F62" w:rsidRDefault="00817DA5">
      <w:pPr>
        <w:autoSpaceDE w:val="0"/>
        <w:autoSpaceDN w:val="0"/>
        <w:spacing w:line="480" w:lineRule="auto"/>
        <w:jc w:val="center"/>
        <w:rPr>
          <w:b/>
          <w:sz w:val="24"/>
          <w:szCs w:val="24"/>
        </w:rPr>
      </w:pPr>
      <w:r>
        <w:rPr>
          <w:b/>
          <w:sz w:val="24"/>
          <w:szCs w:val="24"/>
        </w:rPr>
        <w:t>中小企业声明函（货物）</w:t>
      </w:r>
    </w:p>
    <w:p w:rsidR="00243F62" w:rsidRDefault="00817DA5" w:rsidP="00F00480">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243F62" w:rsidRDefault="00817DA5" w:rsidP="00F00480">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243F62" w:rsidRDefault="00817DA5" w:rsidP="00F00480">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rFonts w:hint="eastAsia"/>
          <w:sz w:val="24"/>
          <w:szCs w:val="24"/>
          <w:u w:val="single"/>
        </w:rPr>
        <w:t>工业</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43F62" w:rsidRDefault="00817DA5" w:rsidP="00F00480">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w:t>
      </w:r>
      <w:r>
        <w:rPr>
          <w:sz w:val="24"/>
          <w:szCs w:val="24"/>
        </w:rPr>
        <w:t>属于</w:t>
      </w:r>
      <w:r>
        <w:rPr>
          <w:rFonts w:hint="eastAsia"/>
          <w:sz w:val="24"/>
          <w:szCs w:val="24"/>
          <w:u w:val="single"/>
        </w:rPr>
        <w:t>工业</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43F62" w:rsidRDefault="00817DA5">
      <w:pPr>
        <w:autoSpaceDE w:val="0"/>
        <w:autoSpaceDN w:val="0"/>
        <w:spacing w:line="500" w:lineRule="exact"/>
        <w:ind w:left="641"/>
        <w:jc w:val="left"/>
        <w:rPr>
          <w:sz w:val="24"/>
          <w:szCs w:val="24"/>
        </w:rPr>
      </w:pPr>
      <w:r>
        <w:rPr>
          <w:sz w:val="24"/>
          <w:szCs w:val="24"/>
        </w:rPr>
        <w:t>……</w:t>
      </w:r>
    </w:p>
    <w:p w:rsidR="00243F62" w:rsidRDefault="00817DA5" w:rsidP="00F00480">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243F62" w:rsidRDefault="00817DA5" w:rsidP="00F00480">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243F62" w:rsidRDefault="00817DA5">
      <w:pPr>
        <w:autoSpaceDE w:val="0"/>
        <w:autoSpaceDN w:val="0"/>
        <w:spacing w:line="500" w:lineRule="exact"/>
        <w:ind w:left="3840"/>
        <w:jc w:val="left"/>
        <w:rPr>
          <w:sz w:val="24"/>
          <w:szCs w:val="24"/>
        </w:rPr>
      </w:pPr>
      <w:r>
        <w:rPr>
          <w:sz w:val="24"/>
          <w:szCs w:val="24"/>
        </w:rPr>
        <w:t>投标人名称：</w:t>
      </w:r>
    </w:p>
    <w:p w:rsidR="00243F62" w:rsidRDefault="00817DA5">
      <w:pPr>
        <w:autoSpaceDE w:val="0"/>
        <w:autoSpaceDN w:val="0"/>
        <w:spacing w:line="500" w:lineRule="exact"/>
        <w:ind w:left="3840"/>
        <w:jc w:val="left"/>
        <w:rPr>
          <w:b/>
          <w:sz w:val="24"/>
          <w:szCs w:val="24"/>
        </w:rPr>
      </w:pPr>
      <w:r>
        <w:rPr>
          <w:sz w:val="24"/>
          <w:szCs w:val="24"/>
        </w:rPr>
        <w:t>日期：</w:t>
      </w:r>
    </w:p>
    <w:p w:rsidR="00243F62" w:rsidRDefault="00817DA5">
      <w:pPr>
        <w:spacing w:line="360" w:lineRule="auto"/>
        <w:ind w:right="84" w:firstLineChars="100" w:firstLine="224"/>
        <w:rPr>
          <w:b/>
          <w:sz w:val="24"/>
          <w:szCs w:val="24"/>
        </w:rPr>
      </w:pPr>
      <w:r>
        <w:rPr>
          <w:b/>
          <w:sz w:val="24"/>
          <w:szCs w:val="24"/>
        </w:rPr>
        <w:t>注：</w:t>
      </w:r>
    </w:p>
    <w:p w:rsidR="00243F62" w:rsidRDefault="00817DA5">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b/>
          <w:sz w:val="24"/>
          <w:szCs w:val="24"/>
        </w:rPr>
        <w:t>项目需求书</w:t>
      </w:r>
      <w:r>
        <w:rPr>
          <w:b/>
          <w:sz w:val="24"/>
          <w:szCs w:val="24"/>
        </w:rPr>
        <w:t>”</w:t>
      </w:r>
      <w:r>
        <w:rPr>
          <w:b/>
          <w:sz w:val="24"/>
          <w:szCs w:val="24"/>
        </w:rPr>
        <w:t>中明确的标的名称进行填写；所属行业须按照采购文件中明确的所属行业进行填写，否则不享受中小企业扶持政策。</w:t>
      </w:r>
    </w:p>
    <w:p w:rsidR="00243F62" w:rsidRDefault="00817DA5">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243F62" w:rsidRDefault="00817DA5">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243F62" w:rsidRDefault="00817DA5">
      <w:pPr>
        <w:widowControl/>
        <w:jc w:val="left"/>
        <w:rPr>
          <w:color w:val="FF0000"/>
          <w:sz w:val="24"/>
          <w:szCs w:val="21"/>
        </w:rPr>
      </w:pPr>
      <w:r>
        <w:rPr>
          <w:color w:val="FF0000"/>
          <w:sz w:val="24"/>
          <w:szCs w:val="21"/>
        </w:rPr>
        <w:br w:type="page"/>
      </w:r>
    </w:p>
    <w:p w:rsidR="00243F62" w:rsidRDefault="00243F62">
      <w:pPr>
        <w:widowControl/>
        <w:jc w:val="left"/>
        <w:rPr>
          <w:color w:val="FF0000"/>
          <w:sz w:val="24"/>
          <w:szCs w:val="21"/>
        </w:rPr>
      </w:pPr>
    </w:p>
    <w:p w:rsidR="00243F62" w:rsidRDefault="00817DA5">
      <w:pPr>
        <w:autoSpaceDN w:val="0"/>
        <w:spacing w:line="360" w:lineRule="auto"/>
        <w:jc w:val="left"/>
        <w:rPr>
          <w:b/>
          <w:bCs/>
          <w:sz w:val="24"/>
        </w:rPr>
      </w:pPr>
      <w:r>
        <w:rPr>
          <w:rFonts w:hint="eastAsia"/>
          <w:b/>
          <w:kern w:val="0"/>
          <w:sz w:val="24"/>
          <w:szCs w:val="21"/>
        </w:rPr>
        <w:t>若不是残疾人福利性单位，投标文件中可不提供此声明函</w:t>
      </w:r>
    </w:p>
    <w:p w:rsidR="00243F62" w:rsidRDefault="00243F62">
      <w:pPr>
        <w:autoSpaceDN w:val="0"/>
        <w:spacing w:line="360" w:lineRule="auto"/>
        <w:jc w:val="center"/>
        <w:rPr>
          <w:b/>
          <w:bCs/>
          <w:sz w:val="24"/>
        </w:rPr>
      </w:pPr>
    </w:p>
    <w:p w:rsidR="00243F62" w:rsidRDefault="00817DA5">
      <w:pPr>
        <w:snapToGrid w:val="0"/>
        <w:spacing w:line="360" w:lineRule="auto"/>
        <w:jc w:val="center"/>
        <w:rPr>
          <w:b/>
          <w:bCs/>
          <w:sz w:val="24"/>
        </w:rPr>
      </w:pPr>
      <w:r>
        <w:rPr>
          <w:rFonts w:hint="eastAsia"/>
          <w:b/>
          <w:bCs/>
          <w:sz w:val="24"/>
        </w:rPr>
        <w:t>残疾人福利性单位声明函</w:t>
      </w:r>
    </w:p>
    <w:p w:rsidR="00243F62" w:rsidRDefault="00243F62">
      <w:pPr>
        <w:snapToGrid w:val="0"/>
        <w:spacing w:line="360" w:lineRule="auto"/>
        <w:ind w:firstLineChars="200" w:firstLine="448"/>
        <w:jc w:val="left"/>
        <w:rPr>
          <w:b/>
          <w:bCs/>
          <w:sz w:val="24"/>
        </w:rPr>
      </w:pPr>
    </w:p>
    <w:p w:rsidR="00243F62" w:rsidRDefault="00817DA5" w:rsidP="00F00480">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243F62" w:rsidRDefault="00817DA5" w:rsidP="00F00480">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243F62" w:rsidRDefault="00243F62" w:rsidP="00F00480">
      <w:pPr>
        <w:snapToGrid w:val="0"/>
        <w:spacing w:line="360" w:lineRule="auto"/>
        <w:ind w:firstLineChars="200" w:firstLine="446"/>
        <w:jc w:val="left"/>
        <w:rPr>
          <w:bCs/>
          <w:sz w:val="24"/>
        </w:rPr>
      </w:pPr>
    </w:p>
    <w:p w:rsidR="00243F62" w:rsidRDefault="00243F62" w:rsidP="00F00480">
      <w:pPr>
        <w:snapToGrid w:val="0"/>
        <w:spacing w:line="360" w:lineRule="auto"/>
        <w:ind w:firstLineChars="200" w:firstLine="446"/>
        <w:jc w:val="left"/>
        <w:rPr>
          <w:bCs/>
          <w:sz w:val="24"/>
        </w:rPr>
      </w:pPr>
    </w:p>
    <w:p w:rsidR="00243F62" w:rsidRDefault="00817DA5" w:rsidP="00F00480">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243F62" w:rsidRDefault="00243F62" w:rsidP="00F00480">
      <w:pPr>
        <w:snapToGrid w:val="0"/>
        <w:spacing w:line="360" w:lineRule="auto"/>
        <w:ind w:firstLineChars="200" w:firstLine="446"/>
        <w:jc w:val="left"/>
        <w:rPr>
          <w:bCs/>
          <w:sz w:val="24"/>
        </w:rPr>
      </w:pPr>
    </w:p>
    <w:p w:rsidR="00243F62" w:rsidRDefault="00817DA5" w:rsidP="00F00480">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243F62" w:rsidRDefault="00243F62" w:rsidP="00F00480">
      <w:pPr>
        <w:snapToGrid w:val="0"/>
        <w:spacing w:line="360" w:lineRule="auto"/>
        <w:ind w:firstLineChars="200" w:firstLine="446"/>
        <w:jc w:val="left"/>
        <w:rPr>
          <w:sz w:val="24"/>
          <w:szCs w:val="21"/>
        </w:rPr>
      </w:pPr>
    </w:p>
    <w:p w:rsidR="00243F62" w:rsidRDefault="00817DA5" w:rsidP="00F00480">
      <w:pPr>
        <w:snapToGrid w:val="0"/>
        <w:spacing w:line="360" w:lineRule="auto"/>
        <w:ind w:firstLineChars="200" w:firstLine="446"/>
        <w:rPr>
          <w:sz w:val="24"/>
          <w:szCs w:val="21"/>
        </w:rPr>
      </w:pPr>
      <w:r>
        <w:rPr>
          <w:sz w:val="24"/>
          <w:szCs w:val="21"/>
        </w:rPr>
        <w:t>注：</w:t>
      </w:r>
    </w:p>
    <w:p w:rsidR="00243F62" w:rsidRDefault="00817DA5">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243F62" w:rsidRDefault="00817DA5">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243F62" w:rsidRDefault="00243F62" w:rsidP="00F00480">
      <w:pPr>
        <w:snapToGrid w:val="0"/>
        <w:spacing w:line="360" w:lineRule="auto"/>
        <w:ind w:firstLineChars="200" w:firstLine="446"/>
        <w:rPr>
          <w:sz w:val="24"/>
          <w:szCs w:val="21"/>
        </w:rPr>
      </w:pPr>
    </w:p>
    <w:p w:rsidR="00243F62" w:rsidRDefault="00243F62" w:rsidP="00F00480">
      <w:pPr>
        <w:snapToGrid w:val="0"/>
        <w:spacing w:line="360" w:lineRule="auto"/>
        <w:ind w:firstLineChars="200" w:firstLine="446"/>
        <w:rPr>
          <w:color w:val="FF0000"/>
          <w:sz w:val="24"/>
          <w:szCs w:val="21"/>
        </w:rPr>
      </w:pPr>
    </w:p>
    <w:p w:rsidR="00243F62" w:rsidRDefault="00243F62">
      <w:pPr>
        <w:snapToGrid w:val="0"/>
        <w:spacing w:line="360" w:lineRule="auto"/>
        <w:rPr>
          <w:color w:val="FF0000"/>
          <w:sz w:val="24"/>
          <w:szCs w:val="21"/>
        </w:rPr>
      </w:pPr>
    </w:p>
    <w:p w:rsidR="00243F62" w:rsidRDefault="00817DA5">
      <w:pPr>
        <w:widowControl/>
        <w:jc w:val="left"/>
        <w:rPr>
          <w:sz w:val="24"/>
        </w:rPr>
      </w:pPr>
      <w:r>
        <w:rPr>
          <w:sz w:val="24"/>
        </w:rPr>
        <w:br w:type="page"/>
      </w:r>
    </w:p>
    <w:p w:rsidR="00243F62" w:rsidRDefault="00817DA5">
      <w:pPr>
        <w:tabs>
          <w:tab w:val="left" w:pos="360"/>
        </w:tabs>
        <w:spacing w:line="360" w:lineRule="auto"/>
        <w:rPr>
          <w:b/>
          <w:sz w:val="24"/>
        </w:rPr>
      </w:pPr>
      <w:r>
        <w:rPr>
          <w:b/>
          <w:sz w:val="24"/>
        </w:rPr>
        <w:lastRenderedPageBreak/>
        <w:t>附件</w:t>
      </w:r>
      <w:r>
        <w:rPr>
          <w:b/>
          <w:sz w:val="24"/>
        </w:rPr>
        <w:t>1</w:t>
      </w:r>
      <w:r>
        <w:rPr>
          <w:rFonts w:hint="eastAsia"/>
          <w:b/>
          <w:sz w:val="24"/>
        </w:rPr>
        <w:t>3</w:t>
      </w:r>
    </w:p>
    <w:p w:rsidR="00243F62" w:rsidRDefault="00817DA5">
      <w:pPr>
        <w:tabs>
          <w:tab w:val="left" w:pos="360"/>
        </w:tabs>
        <w:spacing w:line="360" w:lineRule="auto"/>
        <w:jc w:val="center"/>
        <w:rPr>
          <w:b/>
          <w:bCs/>
          <w:sz w:val="24"/>
        </w:rPr>
      </w:pPr>
      <w:r>
        <w:rPr>
          <w:rFonts w:hint="eastAsia"/>
          <w:b/>
          <w:bCs/>
          <w:sz w:val="24"/>
        </w:rPr>
        <w:t>书面</w:t>
      </w:r>
      <w:r>
        <w:rPr>
          <w:b/>
          <w:bCs/>
          <w:sz w:val="24"/>
        </w:rPr>
        <w:t>声明</w:t>
      </w:r>
    </w:p>
    <w:p w:rsidR="00243F62" w:rsidRDefault="00243F62">
      <w:pPr>
        <w:pStyle w:val="af"/>
        <w:tabs>
          <w:tab w:val="left" w:pos="360"/>
        </w:tabs>
        <w:spacing w:line="360" w:lineRule="auto"/>
        <w:ind w:firstLine="446"/>
        <w:rPr>
          <w:sz w:val="24"/>
        </w:rPr>
      </w:pPr>
    </w:p>
    <w:p w:rsidR="00243F62" w:rsidRDefault="00817DA5">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243F62" w:rsidRDefault="00817DA5">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243F62" w:rsidRDefault="00243F62">
      <w:pPr>
        <w:pStyle w:val="af"/>
        <w:tabs>
          <w:tab w:val="left" w:pos="360"/>
        </w:tabs>
        <w:spacing w:line="360" w:lineRule="auto"/>
        <w:ind w:firstLine="446"/>
        <w:rPr>
          <w:sz w:val="24"/>
        </w:rPr>
      </w:pPr>
    </w:p>
    <w:p w:rsidR="00243F62" w:rsidRDefault="00817DA5">
      <w:pPr>
        <w:autoSpaceDE w:val="0"/>
        <w:autoSpaceDN w:val="0"/>
        <w:spacing w:line="500" w:lineRule="exact"/>
        <w:ind w:left="3840"/>
        <w:jc w:val="left"/>
        <w:rPr>
          <w:sz w:val="24"/>
          <w:szCs w:val="24"/>
        </w:rPr>
      </w:pPr>
      <w:r>
        <w:rPr>
          <w:sz w:val="24"/>
          <w:szCs w:val="24"/>
        </w:rPr>
        <w:t>投标人名称：</w:t>
      </w:r>
    </w:p>
    <w:p w:rsidR="00243F62" w:rsidRDefault="00243F62">
      <w:pPr>
        <w:autoSpaceDE w:val="0"/>
        <w:autoSpaceDN w:val="0"/>
        <w:spacing w:line="500" w:lineRule="exact"/>
        <w:ind w:left="3840"/>
        <w:jc w:val="left"/>
        <w:rPr>
          <w:sz w:val="24"/>
          <w:szCs w:val="24"/>
        </w:rPr>
      </w:pPr>
    </w:p>
    <w:p w:rsidR="00243F62" w:rsidRDefault="00817DA5">
      <w:pPr>
        <w:autoSpaceDE w:val="0"/>
        <w:autoSpaceDN w:val="0"/>
        <w:spacing w:line="500" w:lineRule="exact"/>
        <w:ind w:left="3840"/>
        <w:jc w:val="left"/>
        <w:rPr>
          <w:sz w:val="24"/>
          <w:szCs w:val="24"/>
        </w:rPr>
      </w:pPr>
      <w:r>
        <w:rPr>
          <w:sz w:val="24"/>
          <w:szCs w:val="24"/>
        </w:rPr>
        <w:t>日期：</w:t>
      </w:r>
    </w:p>
    <w:p w:rsidR="00243F62" w:rsidRDefault="00243F62">
      <w:pPr>
        <w:autoSpaceDE w:val="0"/>
        <w:autoSpaceDN w:val="0"/>
        <w:spacing w:line="500" w:lineRule="exact"/>
        <w:ind w:left="3840"/>
        <w:jc w:val="left"/>
        <w:rPr>
          <w:sz w:val="24"/>
          <w:szCs w:val="24"/>
        </w:rPr>
      </w:pPr>
    </w:p>
    <w:p w:rsidR="00243F62" w:rsidRDefault="00817DA5">
      <w:pPr>
        <w:pStyle w:val="af"/>
        <w:tabs>
          <w:tab w:val="left" w:pos="360"/>
        </w:tabs>
        <w:spacing w:line="360" w:lineRule="auto"/>
        <w:ind w:firstLineChars="0" w:firstLine="0"/>
        <w:rPr>
          <w:sz w:val="24"/>
          <w:u w:val="single"/>
        </w:rPr>
      </w:pPr>
      <w:r>
        <w:rPr>
          <w:rFonts w:hint="eastAsia"/>
          <w:sz w:val="24"/>
          <w:u w:val="single"/>
        </w:rPr>
        <w:t xml:space="preserve">                                                                     </w:t>
      </w:r>
    </w:p>
    <w:p w:rsidR="00243F62" w:rsidRDefault="00243F62">
      <w:pPr>
        <w:pStyle w:val="af"/>
        <w:tabs>
          <w:tab w:val="left" w:pos="360"/>
        </w:tabs>
        <w:spacing w:line="360" w:lineRule="auto"/>
        <w:ind w:firstLine="446"/>
        <w:rPr>
          <w:sz w:val="24"/>
        </w:rPr>
      </w:pPr>
    </w:p>
    <w:p w:rsidR="00243F62" w:rsidRDefault="00243F62">
      <w:pPr>
        <w:pStyle w:val="af"/>
        <w:spacing w:line="360" w:lineRule="auto"/>
        <w:ind w:firstLineChars="0" w:firstLine="0"/>
        <w:jc w:val="center"/>
        <w:rPr>
          <w:b/>
          <w:sz w:val="24"/>
        </w:rPr>
      </w:pPr>
    </w:p>
    <w:p w:rsidR="00243F62" w:rsidRDefault="00243F62">
      <w:pPr>
        <w:pStyle w:val="af"/>
        <w:spacing w:line="360" w:lineRule="auto"/>
        <w:ind w:firstLineChars="0" w:firstLine="0"/>
        <w:jc w:val="center"/>
        <w:rPr>
          <w:b/>
          <w:sz w:val="24"/>
        </w:rPr>
      </w:pPr>
    </w:p>
    <w:p w:rsidR="00243F62" w:rsidRDefault="00817DA5">
      <w:pPr>
        <w:pStyle w:val="af"/>
        <w:spacing w:line="360" w:lineRule="auto"/>
        <w:ind w:firstLineChars="0" w:firstLine="0"/>
        <w:jc w:val="center"/>
        <w:rPr>
          <w:b/>
          <w:sz w:val="24"/>
        </w:rPr>
      </w:pPr>
      <w:r>
        <w:rPr>
          <w:rFonts w:hint="eastAsia"/>
          <w:b/>
          <w:sz w:val="24"/>
        </w:rPr>
        <w:t>证明材料</w:t>
      </w:r>
    </w:p>
    <w:p w:rsidR="00243F62" w:rsidRDefault="00243F62">
      <w:pPr>
        <w:pStyle w:val="af"/>
        <w:tabs>
          <w:tab w:val="left" w:pos="360"/>
        </w:tabs>
        <w:spacing w:line="360" w:lineRule="auto"/>
        <w:ind w:firstLine="446"/>
        <w:rPr>
          <w:sz w:val="24"/>
        </w:rPr>
      </w:pPr>
    </w:p>
    <w:p w:rsidR="00243F62" w:rsidRDefault="00817DA5">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243F62" w:rsidRDefault="00243F62">
      <w:pPr>
        <w:pStyle w:val="af"/>
        <w:tabs>
          <w:tab w:val="left" w:pos="360"/>
        </w:tabs>
        <w:spacing w:line="360" w:lineRule="auto"/>
        <w:ind w:firstLine="446"/>
        <w:rPr>
          <w:sz w:val="24"/>
        </w:rPr>
      </w:pPr>
    </w:p>
    <w:p w:rsidR="00243F62" w:rsidRDefault="00243F62">
      <w:pPr>
        <w:pStyle w:val="af"/>
        <w:tabs>
          <w:tab w:val="left" w:pos="360"/>
        </w:tabs>
        <w:spacing w:line="360" w:lineRule="auto"/>
        <w:ind w:firstLine="446"/>
        <w:rPr>
          <w:sz w:val="24"/>
        </w:rPr>
      </w:pPr>
    </w:p>
    <w:p w:rsidR="00243F62" w:rsidRDefault="00243F62">
      <w:pPr>
        <w:autoSpaceDE w:val="0"/>
        <w:autoSpaceDN w:val="0"/>
        <w:spacing w:line="500" w:lineRule="exact"/>
        <w:ind w:left="3840"/>
        <w:jc w:val="left"/>
        <w:rPr>
          <w:sz w:val="24"/>
          <w:szCs w:val="24"/>
        </w:rPr>
      </w:pPr>
    </w:p>
    <w:p w:rsidR="00243F62" w:rsidRDefault="00243F62">
      <w:pPr>
        <w:autoSpaceDE w:val="0"/>
        <w:autoSpaceDN w:val="0"/>
        <w:spacing w:line="500" w:lineRule="exact"/>
        <w:ind w:left="3840"/>
        <w:jc w:val="left"/>
        <w:rPr>
          <w:sz w:val="24"/>
          <w:szCs w:val="24"/>
        </w:rPr>
      </w:pPr>
    </w:p>
    <w:p w:rsidR="00243F62" w:rsidRDefault="00817DA5">
      <w:pPr>
        <w:autoSpaceDE w:val="0"/>
        <w:autoSpaceDN w:val="0"/>
        <w:spacing w:line="500" w:lineRule="exact"/>
        <w:ind w:left="3840"/>
        <w:jc w:val="left"/>
        <w:rPr>
          <w:sz w:val="24"/>
          <w:szCs w:val="24"/>
        </w:rPr>
      </w:pPr>
      <w:r>
        <w:rPr>
          <w:sz w:val="24"/>
          <w:szCs w:val="24"/>
        </w:rPr>
        <w:t>投标人名称：</w:t>
      </w:r>
    </w:p>
    <w:p w:rsidR="00243F62" w:rsidRDefault="00243F62">
      <w:pPr>
        <w:autoSpaceDE w:val="0"/>
        <w:autoSpaceDN w:val="0"/>
        <w:spacing w:line="500" w:lineRule="exact"/>
        <w:ind w:left="3840"/>
        <w:jc w:val="left"/>
        <w:rPr>
          <w:sz w:val="24"/>
          <w:szCs w:val="24"/>
        </w:rPr>
      </w:pPr>
    </w:p>
    <w:p w:rsidR="00243F62" w:rsidRDefault="00817DA5">
      <w:pPr>
        <w:autoSpaceDE w:val="0"/>
        <w:autoSpaceDN w:val="0"/>
        <w:spacing w:line="500" w:lineRule="exact"/>
        <w:ind w:left="3840"/>
        <w:jc w:val="left"/>
        <w:rPr>
          <w:b/>
          <w:sz w:val="24"/>
        </w:rPr>
      </w:pPr>
      <w:r>
        <w:rPr>
          <w:sz w:val="24"/>
          <w:szCs w:val="24"/>
        </w:rPr>
        <w:t>日期：</w:t>
      </w:r>
    </w:p>
    <w:p w:rsidR="00243F62" w:rsidRDefault="00243F62">
      <w:pPr>
        <w:widowControl/>
        <w:jc w:val="left"/>
        <w:rPr>
          <w:b/>
          <w:bCs/>
          <w:sz w:val="24"/>
        </w:rPr>
      </w:pPr>
    </w:p>
    <w:p w:rsidR="00243F62" w:rsidRDefault="00817DA5">
      <w:pPr>
        <w:widowControl/>
        <w:jc w:val="left"/>
        <w:rPr>
          <w:b/>
          <w:bCs/>
          <w:sz w:val="24"/>
        </w:rPr>
      </w:pPr>
      <w:r>
        <w:rPr>
          <w:b/>
          <w:bCs/>
          <w:sz w:val="24"/>
        </w:rPr>
        <w:br w:type="page"/>
      </w:r>
    </w:p>
    <w:p w:rsidR="00243F62" w:rsidRDefault="00817DA5">
      <w:pPr>
        <w:autoSpaceDN w:val="0"/>
        <w:spacing w:line="360" w:lineRule="auto"/>
        <w:rPr>
          <w:b/>
          <w:bCs/>
          <w:sz w:val="24"/>
        </w:rPr>
      </w:pPr>
      <w:r>
        <w:rPr>
          <w:rFonts w:hint="eastAsia"/>
          <w:b/>
          <w:bCs/>
          <w:sz w:val="24"/>
        </w:rPr>
        <w:lastRenderedPageBreak/>
        <w:t>附件</w:t>
      </w:r>
      <w:r>
        <w:rPr>
          <w:rFonts w:hint="eastAsia"/>
          <w:b/>
          <w:bCs/>
          <w:sz w:val="24"/>
        </w:rPr>
        <w:t>14</w:t>
      </w:r>
    </w:p>
    <w:p w:rsidR="00243F62" w:rsidRDefault="00817DA5">
      <w:pPr>
        <w:autoSpaceDN w:val="0"/>
        <w:spacing w:line="360" w:lineRule="auto"/>
        <w:jc w:val="center"/>
        <w:rPr>
          <w:b/>
          <w:bCs/>
          <w:sz w:val="24"/>
        </w:rPr>
      </w:pPr>
      <w:r>
        <w:rPr>
          <w:b/>
          <w:bCs/>
          <w:sz w:val="24"/>
        </w:rPr>
        <w:t>投标人认为需要提供的其他资料</w:t>
      </w:r>
    </w:p>
    <w:sectPr w:rsidR="00243F62">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A5" w:rsidRDefault="00817DA5">
      <w:r>
        <w:separator/>
      </w:r>
    </w:p>
  </w:endnote>
  <w:endnote w:type="continuationSeparator" w:id="0">
    <w:p w:rsidR="00817DA5" w:rsidRDefault="0081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62" w:rsidRDefault="00817DA5">
    <w:pPr>
      <w:pStyle w:val="a9"/>
      <w:jc w:val="center"/>
    </w:pPr>
    <w:r>
      <w:rPr>
        <w:b/>
      </w:rPr>
      <w:fldChar w:fldCharType="begin"/>
    </w:r>
    <w:r>
      <w:rPr>
        <w:b/>
      </w:rPr>
      <w:instrText>PAGE  \* Arabic  \* MERGEFORMAT</w:instrText>
    </w:r>
    <w:r>
      <w:rPr>
        <w:b/>
      </w:rPr>
      <w:fldChar w:fldCharType="separate"/>
    </w:r>
    <w:r w:rsidR="00A27A32" w:rsidRPr="00A27A32">
      <w:rPr>
        <w:b/>
        <w:noProof/>
        <w:lang w:val="zh-CN"/>
      </w:rPr>
      <w:t>15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A5" w:rsidRDefault="00817DA5">
      <w:r>
        <w:separator/>
      </w:r>
    </w:p>
  </w:footnote>
  <w:footnote w:type="continuationSeparator" w:id="0">
    <w:p w:rsidR="00817DA5" w:rsidRDefault="0081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62" w:rsidRDefault="00243F6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ZDc2NzYzYzc1Y2IwMzZjYjIxOTI0NzEwMTdlZjgifQ=="/>
  </w:docVars>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30D"/>
    <w:rsid w:val="000227B2"/>
    <w:rsid w:val="0002347F"/>
    <w:rsid w:val="000234F6"/>
    <w:rsid w:val="00025A14"/>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50365"/>
    <w:rsid w:val="00050D4A"/>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C9E"/>
    <w:rsid w:val="000861B5"/>
    <w:rsid w:val="00086EBE"/>
    <w:rsid w:val="00091268"/>
    <w:rsid w:val="00092400"/>
    <w:rsid w:val="00092878"/>
    <w:rsid w:val="000949F5"/>
    <w:rsid w:val="000A0277"/>
    <w:rsid w:val="000A116B"/>
    <w:rsid w:val="000A1657"/>
    <w:rsid w:val="000A2A05"/>
    <w:rsid w:val="000A3F59"/>
    <w:rsid w:val="000A5CEA"/>
    <w:rsid w:val="000B0777"/>
    <w:rsid w:val="000B1340"/>
    <w:rsid w:val="000B194E"/>
    <w:rsid w:val="000B2975"/>
    <w:rsid w:val="000B7480"/>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129E"/>
    <w:rsid w:val="000E42D9"/>
    <w:rsid w:val="000E50F9"/>
    <w:rsid w:val="000E6A76"/>
    <w:rsid w:val="000F106F"/>
    <w:rsid w:val="000F1202"/>
    <w:rsid w:val="000F1454"/>
    <w:rsid w:val="000F48D9"/>
    <w:rsid w:val="000F53CB"/>
    <w:rsid w:val="000F58E8"/>
    <w:rsid w:val="000F5C82"/>
    <w:rsid w:val="000F6957"/>
    <w:rsid w:val="00101A26"/>
    <w:rsid w:val="00104096"/>
    <w:rsid w:val="00104EFC"/>
    <w:rsid w:val="0010588B"/>
    <w:rsid w:val="001106F6"/>
    <w:rsid w:val="00111082"/>
    <w:rsid w:val="001165C6"/>
    <w:rsid w:val="00117769"/>
    <w:rsid w:val="00121CDE"/>
    <w:rsid w:val="00122338"/>
    <w:rsid w:val="00122E13"/>
    <w:rsid w:val="00123592"/>
    <w:rsid w:val="001256ED"/>
    <w:rsid w:val="00125859"/>
    <w:rsid w:val="00125D31"/>
    <w:rsid w:val="001305F5"/>
    <w:rsid w:val="001328B9"/>
    <w:rsid w:val="00132D08"/>
    <w:rsid w:val="00133E83"/>
    <w:rsid w:val="001351F5"/>
    <w:rsid w:val="00136F51"/>
    <w:rsid w:val="001411F4"/>
    <w:rsid w:val="00141664"/>
    <w:rsid w:val="00141B0C"/>
    <w:rsid w:val="00142442"/>
    <w:rsid w:val="00143B4D"/>
    <w:rsid w:val="00145E32"/>
    <w:rsid w:val="0014634C"/>
    <w:rsid w:val="00147513"/>
    <w:rsid w:val="001515D5"/>
    <w:rsid w:val="001524A8"/>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D6B"/>
    <w:rsid w:val="00196E07"/>
    <w:rsid w:val="00197541"/>
    <w:rsid w:val="001A2919"/>
    <w:rsid w:val="001A2A8A"/>
    <w:rsid w:val="001A3DE3"/>
    <w:rsid w:val="001A46F9"/>
    <w:rsid w:val="001A575B"/>
    <w:rsid w:val="001A7627"/>
    <w:rsid w:val="001B105C"/>
    <w:rsid w:val="001B142F"/>
    <w:rsid w:val="001B15CA"/>
    <w:rsid w:val="001B1AFB"/>
    <w:rsid w:val="001B21B2"/>
    <w:rsid w:val="001B5BEA"/>
    <w:rsid w:val="001C0702"/>
    <w:rsid w:val="001C0E64"/>
    <w:rsid w:val="001C1981"/>
    <w:rsid w:val="001C2877"/>
    <w:rsid w:val="001C332F"/>
    <w:rsid w:val="001C36BF"/>
    <w:rsid w:val="001C50CC"/>
    <w:rsid w:val="001C7255"/>
    <w:rsid w:val="001D0E4B"/>
    <w:rsid w:val="001D1443"/>
    <w:rsid w:val="001D1850"/>
    <w:rsid w:val="001D582F"/>
    <w:rsid w:val="001D5E53"/>
    <w:rsid w:val="001D6261"/>
    <w:rsid w:val="001E2AC4"/>
    <w:rsid w:val="001E3CB7"/>
    <w:rsid w:val="001E50D7"/>
    <w:rsid w:val="001F2B50"/>
    <w:rsid w:val="001F3072"/>
    <w:rsid w:val="001F345B"/>
    <w:rsid w:val="001F46DE"/>
    <w:rsid w:val="001F65EF"/>
    <w:rsid w:val="002027E3"/>
    <w:rsid w:val="00203838"/>
    <w:rsid w:val="002038C6"/>
    <w:rsid w:val="00204D75"/>
    <w:rsid w:val="0021073E"/>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3239"/>
    <w:rsid w:val="00233359"/>
    <w:rsid w:val="002338B5"/>
    <w:rsid w:val="00235220"/>
    <w:rsid w:val="00235990"/>
    <w:rsid w:val="00235A0D"/>
    <w:rsid w:val="00242AAC"/>
    <w:rsid w:val="002435BC"/>
    <w:rsid w:val="00243DC1"/>
    <w:rsid w:val="00243F62"/>
    <w:rsid w:val="00244482"/>
    <w:rsid w:val="0024457A"/>
    <w:rsid w:val="00244BFD"/>
    <w:rsid w:val="00245078"/>
    <w:rsid w:val="0024790F"/>
    <w:rsid w:val="00247B5B"/>
    <w:rsid w:val="00247B85"/>
    <w:rsid w:val="00251ED7"/>
    <w:rsid w:val="0025218F"/>
    <w:rsid w:val="00253B49"/>
    <w:rsid w:val="00256B64"/>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657"/>
    <w:rsid w:val="00284E8B"/>
    <w:rsid w:val="002860FD"/>
    <w:rsid w:val="002863A7"/>
    <w:rsid w:val="00292BE5"/>
    <w:rsid w:val="00293728"/>
    <w:rsid w:val="0029386D"/>
    <w:rsid w:val="00293B4A"/>
    <w:rsid w:val="002941EF"/>
    <w:rsid w:val="002948B5"/>
    <w:rsid w:val="00294986"/>
    <w:rsid w:val="00294EAF"/>
    <w:rsid w:val="0029610C"/>
    <w:rsid w:val="00297EAE"/>
    <w:rsid w:val="002A4B3C"/>
    <w:rsid w:val="002B260D"/>
    <w:rsid w:val="002B3BB4"/>
    <w:rsid w:val="002B5B50"/>
    <w:rsid w:val="002C0F2A"/>
    <w:rsid w:val="002C2541"/>
    <w:rsid w:val="002C3690"/>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4895"/>
    <w:rsid w:val="002E65F8"/>
    <w:rsid w:val="002F0702"/>
    <w:rsid w:val="002F1119"/>
    <w:rsid w:val="002F245E"/>
    <w:rsid w:val="002F4792"/>
    <w:rsid w:val="002F538F"/>
    <w:rsid w:val="003004C0"/>
    <w:rsid w:val="0031086D"/>
    <w:rsid w:val="00312134"/>
    <w:rsid w:val="00316B19"/>
    <w:rsid w:val="0031764A"/>
    <w:rsid w:val="00321CFA"/>
    <w:rsid w:val="00321DA5"/>
    <w:rsid w:val="00322EA4"/>
    <w:rsid w:val="00323692"/>
    <w:rsid w:val="00323DEE"/>
    <w:rsid w:val="00324B41"/>
    <w:rsid w:val="0032567E"/>
    <w:rsid w:val="00325832"/>
    <w:rsid w:val="003265E2"/>
    <w:rsid w:val="003337F2"/>
    <w:rsid w:val="00333A1D"/>
    <w:rsid w:val="0033563C"/>
    <w:rsid w:val="00335A65"/>
    <w:rsid w:val="003377E9"/>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918BD"/>
    <w:rsid w:val="00391FD0"/>
    <w:rsid w:val="0039235B"/>
    <w:rsid w:val="003931AB"/>
    <w:rsid w:val="003935F0"/>
    <w:rsid w:val="00393CA1"/>
    <w:rsid w:val="00394452"/>
    <w:rsid w:val="00394B36"/>
    <w:rsid w:val="00395727"/>
    <w:rsid w:val="003A0B76"/>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787"/>
    <w:rsid w:val="003C0A41"/>
    <w:rsid w:val="003C3A78"/>
    <w:rsid w:val="003C6110"/>
    <w:rsid w:val="003C6272"/>
    <w:rsid w:val="003C71A3"/>
    <w:rsid w:val="003C7468"/>
    <w:rsid w:val="003D1C72"/>
    <w:rsid w:val="003D2EF8"/>
    <w:rsid w:val="003D3E41"/>
    <w:rsid w:val="003D4152"/>
    <w:rsid w:val="003D47F4"/>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C80"/>
    <w:rsid w:val="003F614D"/>
    <w:rsid w:val="003F68DF"/>
    <w:rsid w:val="003F6B18"/>
    <w:rsid w:val="003F6B44"/>
    <w:rsid w:val="003F7F16"/>
    <w:rsid w:val="0040125B"/>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141"/>
    <w:rsid w:val="00436397"/>
    <w:rsid w:val="00436E67"/>
    <w:rsid w:val="004373EA"/>
    <w:rsid w:val="004377AC"/>
    <w:rsid w:val="00437D49"/>
    <w:rsid w:val="00441BC2"/>
    <w:rsid w:val="004424FE"/>
    <w:rsid w:val="00442682"/>
    <w:rsid w:val="00443C74"/>
    <w:rsid w:val="00445313"/>
    <w:rsid w:val="004463A3"/>
    <w:rsid w:val="0044754E"/>
    <w:rsid w:val="00454096"/>
    <w:rsid w:val="004555B8"/>
    <w:rsid w:val="00455706"/>
    <w:rsid w:val="004559D5"/>
    <w:rsid w:val="00457B84"/>
    <w:rsid w:val="00457D0B"/>
    <w:rsid w:val="00460809"/>
    <w:rsid w:val="00461A5D"/>
    <w:rsid w:val="00461E12"/>
    <w:rsid w:val="004646DF"/>
    <w:rsid w:val="00465621"/>
    <w:rsid w:val="00466FB9"/>
    <w:rsid w:val="00467C5D"/>
    <w:rsid w:val="00471879"/>
    <w:rsid w:val="00472C82"/>
    <w:rsid w:val="0047310A"/>
    <w:rsid w:val="004826E0"/>
    <w:rsid w:val="0048338F"/>
    <w:rsid w:val="0048533D"/>
    <w:rsid w:val="0049150F"/>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01C"/>
    <w:rsid w:val="004A7516"/>
    <w:rsid w:val="004A7F35"/>
    <w:rsid w:val="004A7F72"/>
    <w:rsid w:val="004B04B1"/>
    <w:rsid w:val="004B1195"/>
    <w:rsid w:val="004B2BD3"/>
    <w:rsid w:val="004B3EA3"/>
    <w:rsid w:val="004B5A43"/>
    <w:rsid w:val="004B61FA"/>
    <w:rsid w:val="004B69B3"/>
    <w:rsid w:val="004B725D"/>
    <w:rsid w:val="004C1EC2"/>
    <w:rsid w:val="004C2D1D"/>
    <w:rsid w:val="004C563F"/>
    <w:rsid w:val="004D09CA"/>
    <w:rsid w:val="004D23A4"/>
    <w:rsid w:val="004D302F"/>
    <w:rsid w:val="004D5061"/>
    <w:rsid w:val="004D5AE3"/>
    <w:rsid w:val="004D5B71"/>
    <w:rsid w:val="004D6293"/>
    <w:rsid w:val="004D6546"/>
    <w:rsid w:val="004E0288"/>
    <w:rsid w:val="004E0B40"/>
    <w:rsid w:val="004E1DEA"/>
    <w:rsid w:val="004E5EC8"/>
    <w:rsid w:val="004E66AE"/>
    <w:rsid w:val="004F1B54"/>
    <w:rsid w:val="004F3B06"/>
    <w:rsid w:val="004F55DE"/>
    <w:rsid w:val="004F7B5C"/>
    <w:rsid w:val="00500B5D"/>
    <w:rsid w:val="00500F60"/>
    <w:rsid w:val="00502349"/>
    <w:rsid w:val="00506CD1"/>
    <w:rsid w:val="00506E88"/>
    <w:rsid w:val="0050742F"/>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77B1A"/>
    <w:rsid w:val="00580546"/>
    <w:rsid w:val="0058275D"/>
    <w:rsid w:val="00583E55"/>
    <w:rsid w:val="005842A0"/>
    <w:rsid w:val="0058472E"/>
    <w:rsid w:val="00584D37"/>
    <w:rsid w:val="005864D4"/>
    <w:rsid w:val="00587609"/>
    <w:rsid w:val="00587632"/>
    <w:rsid w:val="00587E48"/>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3C69"/>
    <w:rsid w:val="005D792B"/>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600F"/>
    <w:rsid w:val="00611A86"/>
    <w:rsid w:val="00611D53"/>
    <w:rsid w:val="00612BD3"/>
    <w:rsid w:val="006157E5"/>
    <w:rsid w:val="00616B13"/>
    <w:rsid w:val="00616BCF"/>
    <w:rsid w:val="006174B5"/>
    <w:rsid w:val="00620130"/>
    <w:rsid w:val="0062492D"/>
    <w:rsid w:val="00624C54"/>
    <w:rsid w:val="00625361"/>
    <w:rsid w:val="006269C5"/>
    <w:rsid w:val="00630720"/>
    <w:rsid w:val="00630B07"/>
    <w:rsid w:val="0063132B"/>
    <w:rsid w:val="006318B4"/>
    <w:rsid w:val="0063365F"/>
    <w:rsid w:val="00633921"/>
    <w:rsid w:val="00634515"/>
    <w:rsid w:val="00634901"/>
    <w:rsid w:val="00634D00"/>
    <w:rsid w:val="00635DAE"/>
    <w:rsid w:val="006362D6"/>
    <w:rsid w:val="00637E05"/>
    <w:rsid w:val="0064107F"/>
    <w:rsid w:val="00641801"/>
    <w:rsid w:val="00644F7C"/>
    <w:rsid w:val="00645565"/>
    <w:rsid w:val="006478CA"/>
    <w:rsid w:val="0065048B"/>
    <w:rsid w:val="00651141"/>
    <w:rsid w:val="006600AF"/>
    <w:rsid w:val="00660441"/>
    <w:rsid w:val="0066122B"/>
    <w:rsid w:val="006632A6"/>
    <w:rsid w:val="00663FEC"/>
    <w:rsid w:val="00665F3D"/>
    <w:rsid w:val="00670BE5"/>
    <w:rsid w:val="006740FD"/>
    <w:rsid w:val="006741E5"/>
    <w:rsid w:val="00674887"/>
    <w:rsid w:val="00676812"/>
    <w:rsid w:val="006771F3"/>
    <w:rsid w:val="006802EF"/>
    <w:rsid w:val="00681C7D"/>
    <w:rsid w:val="006827FE"/>
    <w:rsid w:val="00686B1F"/>
    <w:rsid w:val="00687E9B"/>
    <w:rsid w:val="00693947"/>
    <w:rsid w:val="00696AE0"/>
    <w:rsid w:val="0069722B"/>
    <w:rsid w:val="006A1AA1"/>
    <w:rsid w:val="006A1C8A"/>
    <w:rsid w:val="006A3E23"/>
    <w:rsid w:val="006A4BDB"/>
    <w:rsid w:val="006A59F4"/>
    <w:rsid w:val="006A6F51"/>
    <w:rsid w:val="006A75E7"/>
    <w:rsid w:val="006B0EC3"/>
    <w:rsid w:val="006B261C"/>
    <w:rsid w:val="006B52A7"/>
    <w:rsid w:val="006B5C77"/>
    <w:rsid w:val="006B7A42"/>
    <w:rsid w:val="006C0421"/>
    <w:rsid w:val="006C0461"/>
    <w:rsid w:val="006C174C"/>
    <w:rsid w:val="006C1F06"/>
    <w:rsid w:val="006C4BBE"/>
    <w:rsid w:val="006C5728"/>
    <w:rsid w:val="006C5B2F"/>
    <w:rsid w:val="006C7894"/>
    <w:rsid w:val="006C79AA"/>
    <w:rsid w:val="006D0A8E"/>
    <w:rsid w:val="006D0ECF"/>
    <w:rsid w:val="006D23D4"/>
    <w:rsid w:val="006D5166"/>
    <w:rsid w:val="006D6612"/>
    <w:rsid w:val="006D67DB"/>
    <w:rsid w:val="006E0CD2"/>
    <w:rsid w:val="006E1997"/>
    <w:rsid w:val="006E1DC3"/>
    <w:rsid w:val="006E2EB7"/>
    <w:rsid w:val="006E470C"/>
    <w:rsid w:val="006F030B"/>
    <w:rsid w:val="006F0645"/>
    <w:rsid w:val="006F1700"/>
    <w:rsid w:val="006F2ACE"/>
    <w:rsid w:val="006F524B"/>
    <w:rsid w:val="006F5C89"/>
    <w:rsid w:val="0070070A"/>
    <w:rsid w:val="00702C37"/>
    <w:rsid w:val="00712AB8"/>
    <w:rsid w:val="007236BA"/>
    <w:rsid w:val="007238DD"/>
    <w:rsid w:val="00723918"/>
    <w:rsid w:val="00723D02"/>
    <w:rsid w:val="00723D84"/>
    <w:rsid w:val="00724717"/>
    <w:rsid w:val="00724993"/>
    <w:rsid w:val="0072660C"/>
    <w:rsid w:val="00730ECD"/>
    <w:rsid w:val="00731AB7"/>
    <w:rsid w:val="00735168"/>
    <w:rsid w:val="0074180F"/>
    <w:rsid w:val="0074297A"/>
    <w:rsid w:val="00742F01"/>
    <w:rsid w:val="00743529"/>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2658"/>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82E"/>
    <w:rsid w:val="007D1D83"/>
    <w:rsid w:val="007D57E8"/>
    <w:rsid w:val="007D6091"/>
    <w:rsid w:val="007D6EC1"/>
    <w:rsid w:val="007D7E11"/>
    <w:rsid w:val="007E0EAB"/>
    <w:rsid w:val="007E2088"/>
    <w:rsid w:val="007E24EB"/>
    <w:rsid w:val="007E4CD6"/>
    <w:rsid w:val="007F1183"/>
    <w:rsid w:val="007F1908"/>
    <w:rsid w:val="007F1F0C"/>
    <w:rsid w:val="007F20CA"/>
    <w:rsid w:val="007F251B"/>
    <w:rsid w:val="007F269F"/>
    <w:rsid w:val="007F36B7"/>
    <w:rsid w:val="007F3F8B"/>
    <w:rsid w:val="007F4D61"/>
    <w:rsid w:val="007F5589"/>
    <w:rsid w:val="007F699A"/>
    <w:rsid w:val="007F6C8F"/>
    <w:rsid w:val="007F79A8"/>
    <w:rsid w:val="007F7ADD"/>
    <w:rsid w:val="007F7B9E"/>
    <w:rsid w:val="008005A8"/>
    <w:rsid w:val="008022C3"/>
    <w:rsid w:val="00803DEE"/>
    <w:rsid w:val="008048A1"/>
    <w:rsid w:val="0080560A"/>
    <w:rsid w:val="008069CB"/>
    <w:rsid w:val="0080752E"/>
    <w:rsid w:val="008112B5"/>
    <w:rsid w:val="008114F5"/>
    <w:rsid w:val="008145E7"/>
    <w:rsid w:val="00814C9A"/>
    <w:rsid w:val="008150C7"/>
    <w:rsid w:val="00815C92"/>
    <w:rsid w:val="00815E04"/>
    <w:rsid w:val="00816F2D"/>
    <w:rsid w:val="00817246"/>
    <w:rsid w:val="00817270"/>
    <w:rsid w:val="00817DA5"/>
    <w:rsid w:val="00822293"/>
    <w:rsid w:val="0082480E"/>
    <w:rsid w:val="008252B9"/>
    <w:rsid w:val="0083054F"/>
    <w:rsid w:val="0083266E"/>
    <w:rsid w:val="00837228"/>
    <w:rsid w:val="0084084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0CE2"/>
    <w:rsid w:val="00883479"/>
    <w:rsid w:val="00884383"/>
    <w:rsid w:val="00885DD4"/>
    <w:rsid w:val="00886809"/>
    <w:rsid w:val="0088750D"/>
    <w:rsid w:val="008876CD"/>
    <w:rsid w:val="008879C5"/>
    <w:rsid w:val="00890051"/>
    <w:rsid w:val="008918B8"/>
    <w:rsid w:val="008921AF"/>
    <w:rsid w:val="0089306D"/>
    <w:rsid w:val="008951B3"/>
    <w:rsid w:val="00895914"/>
    <w:rsid w:val="00895ECD"/>
    <w:rsid w:val="00897916"/>
    <w:rsid w:val="008A1E8A"/>
    <w:rsid w:val="008A31AE"/>
    <w:rsid w:val="008A3268"/>
    <w:rsid w:val="008A55AD"/>
    <w:rsid w:val="008A797B"/>
    <w:rsid w:val="008B136B"/>
    <w:rsid w:val="008B1CC3"/>
    <w:rsid w:val="008B1F79"/>
    <w:rsid w:val="008B3001"/>
    <w:rsid w:val="008B5DBC"/>
    <w:rsid w:val="008C01C4"/>
    <w:rsid w:val="008C0D77"/>
    <w:rsid w:val="008C12BD"/>
    <w:rsid w:val="008C1371"/>
    <w:rsid w:val="008C3BD6"/>
    <w:rsid w:val="008C3C92"/>
    <w:rsid w:val="008C3DCB"/>
    <w:rsid w:val="008C4E8A"/>
    <w:rsid w:val="008D0BCC"/>
    <w:rsid w:val="008D1F47"/>
    <w:rsid w:val="008D4267"/>
    <w:rsid w:val="008D4422"/>
    <w:rsid w:val="008D640B"/>
    <w:rsid w:val="008D7E22"/>
    <w:rsid w:val="008E3C04"/>
    <w:rsid w:val="008E56E2"/>
    <w:rsid w:val="008E5938"/>
    <w:rsid w:val="008F1453"/>
    <w:rsid w:val="008F2399"/>
    <w:rsid w:val="008F35A8"/>
    <w:rsid w:val="008F4750"/>
    <w:rsid w:val="008F4858"/>
    <w:rsid w:val="009016E3"/>
    <w:rsid w:val="00905040"/>
    <w:rsid w:val="00907473"/>
    <w:rsid w:val="00910B00"/>
    <w:rsid w:val="00910C98"/>
    <w:rsid w:val="0091242F"/>
    <w:rsid w:val="00913750"/>
    <w:rsid w:val="00913A7F"/>
    <w:rsid w:val="00913F09"/>
    <w:rsid w:val="00914781"/>
    <w:rsid w:val="00917496"/>
    <w:rsid w:val="009206F7"/>
    <w:rsid w:val="00920CD4"/>
    <w:rsid w:val="0092105D"/>
    <w:rsid w:val="0092151E"/>
    <w:rsid w:val="009217DF"/>
    <w:rsid w:val="00923A22"/>
    <w:rsid w:val="00924908"/>
    <w:rsid w:val="0092609F"/>
    <w:rsid w:val="00926BA6"/>
    <w:rsid w:val="00926F69"/>
    <w:rsid w:val="00927B53"/>
    <w:rsid w:val="009336A7"/>
    <w:rsid w:val="00933D07"/>
    <w:rsid w:val="009345DB"/>
    <w:rsid w:val="0093630E"/>
    <w:rsid w:val="00936E99"/>
    <w:rsid w:val="00937BC2"/>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1BB9"/>
    <w:rsid w:val="00962A82"/>
    <w:rsid w:val="009662F0"/>
    <w:rsid w:val="00966DD6"/>
    <w:rsid w:val="009678FF"/>
    <w:rsid w:val="009730F3"/>
    <w:rsid w:val="0097327D"/>
    <w:rsid w:val="00975D17"/>
    <w:rsid w:val="00977FB6"/>
    <w:rsid w:val="009803F0"/>
    <w:rsid w:val="009809F0"/>
    <w:rsid w:val="00980C4A"/>
    <w:rsid w:val="009824D6"/>
    <w:rsid w:val="009829B0"/>
    <w:rsid w:val="009843DE"/>
    <w:rsid w:val="00990618"/>
    <w:rsid w:val="00991934"/>
    <w:rsid w:val="00991E6B"/>
    <w:rsid w:val="00995B20"/>
    <w:rsid w:val="0099688A"/>
    <w:rsid w:val="009968C5"/>
    <w:rsid w:val="00996C19"/>
    <w:rsid w:val="009975E9"/>
    <w:rsid w:val="009A0B81"/>
    <w:rsid w:val="009A28F8"/>
    <w:rsid w:val="009A2DC5"/>
    <w:rsid w:val="009A3182"/>
    <w:rsid w:val="009A4641"/>
    <w:rsid w:val="009A64B1"/>
    <w:rsid w:val="009A6827"/>
    <w:rsid w:val="009A70B1"/>
    <w:rsid w:val="009A7596"/>
    <w:rsid w:val="009B055C"/>
    <w:rsid w:val="009B3245"/>
    <w:rsid w:val="009B40C9"/>
    <w:rsid w:val="009B477B"/>
    <w:rsid w:val="009B656D"/>
    <w:rsid w:val="009C04EE"/>
    <w:rsid w:val="009C1BD8"/>
    <w:rsid w:val="009C513D"/>
    <w:rsid w:val="009C69C7"/>
    <w:rsid w:val="009D0E05"/>
    <w:rsid w:val="009D187B"/>
    <w:rsid w:val="009D1A2E"/>
    <w:rsid w:val="009D1C9A"/>
    <w:rsid w:val="009D2385"/>
    <w:rsid w:val="009D376F"/>
    <w:rsid w:val="009D5C8E"/>
    <w:rsid w:val="009D7BF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10E86"/>
    <w:rsid w:val="00A1114F"/>
    <w:rsid w:val="00A117AA"/>
    <w:rsid w:val="00A11FFD"/>
    <w:rsid w:val="00A1244E"/>
    <w:rsid w:val="00A12C8D"/>
    <w:rsid w:val="00A16D0E"/>
    <w:rsid w:val="00A21611"/>
    <w:rsid w:val="00A216D7"/>
    <w:rsid w:val="00A218BC"/>
    <w:rsid w:val="00A252F0"/>
    <w:rsid w:val="00A264A9"/>
    <w:rsid w:val="00A26987"/>
    <w:rsid w:val="00A26C90"/>
    <w:rsid w:val="00A27A32"/>
    <w:rsid w:val="00A3181B"/>
    <w:rsid w:val="00A31C58"/>
    <w:rsid w:val="00A32134"/>
    <w:rsid w:val="00A3561D"/>
    <w:rsid w:val="00A35BC5"/>
    <w:rsid w:val="00A40081"/>
    <w:rsid w:val="00A4224D"/>
    <w:rsid w:val="00A440E2"/>
    <w:rsid w:val="00A45779"/>
    <w:rsid w:val="00A45815"/>
    <w:rsid w:val="00A46E99"/>
    <w:rsid w:val="00A5016B"/>
    <w:rsid w:val="00A5056C"/>
    <w:rsid w:val="00A5065D"/>
    <w:rsid w:val="00A5132F"/>
    <w:rsid w:val="00A522B7"/>
    <w:rsid w:val="00A5241A"/>
    <w:rsid w:val="00A53C66"/>
    <w:rsid w:val="00A54FE5"/>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76EB9"/>
    <w:rsid w:val="00A77A97"/>
    <w:rsid w:val="00A8009D"/>
    <w:rsid w:val="00A80AAB"/>
    <w:rsid w:val="00A81693"/>
    <w:rsid w:val="00A8200E"/>
    <w:rsid w:val="00A84A54"/>
    <w:rsid w:val="00A8574B"/>
    <w:rsid w:val="00A86257"/>
    <w:rsid w:val="00A86C33"/>
    <w:rsid w:val="00A87F9E"/>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3656"/>
    <w:rsid w:val="00AC7CD8"/>
    <w:rsid w:val="00AC7ED6"/>
    <w:rsid w:val="00AD013F"/>
    <w:rsid w:val="00AD07A0"/>
    <w:rsid w:val="00AD4AED"/>
    <w:rsid w:val="00AD6B2B"/>
    <w:rsid w:val="00AE1773"/>
    <w:rsid w:val="00AE2ECF"/>
    <w:rsid w:val="00AE37D6"/>
    <w:rsid w:val="00AE4F43"/>
    <w:rsid w:val="00AE55E1"/>
    <w:rsid w:val="00AE5C1F"/>
    <w:rsid w:val="00AE6074"/>
    <w:rsid w:val="00AE7FB1"/>
    <w:rsid w:val="00AF06D9"/>
    <w:rsid w:val="00AF205E"/>
    <w:rsid w:val="00AF5442"/>
    <w:rsid w:val="00AF67BB"/>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1D96"/>
    <w:rsid w:val="00B53BD7"/>
    <w:rsid w:val="00B552CA"/>
    <w:rsid w:val="00B56068"/>
    <w:rsid w:val="00B56096"/>
    <w:rsid w:val="00B5683D"/>
    <w:rsid w:val="00B56A2A"/>
    <w:rsid w:val="00B63E7B"/>
    <w:rsid w:val="00B6439C"/>
    <w:rsid w:val="00B658AD"/>
    <w:rsid w:val="00B6637D"/>
    <w:rsid w:val="00B666EF"/>
    <w:rsid w:val="00B671A0"/>
    <w:rsid w:val="00B672EC"/>
    <w:rsid w:val="00B72373"/>
    <w:rsid w:val="00B728F9"/>
    <w:rsid w:val="00B73763"/>
    <w:rsid w:val="00B73D8F"/>
    <w:rsid w:val="00B773CC"/>
    <w:rsid w:val="00B812A5"/>
    <w:rsid w:val="00B8141F"/>
    <w:rsid w:val="00B817DB"/>
    <w:rsid w:val="00B81C71"/>
    <w:rsid w:val="00B82405"/>
    <w:rsid w:val="00B84566"/>
    <w:rsid w:val="00B84A34"/>
    <w:rsid w:val="00B85B8D"/>
    <w:rsid w:val="00B85D52"/>
    <w:rsid w:val="00B86890"/>
    <w:rsid w:val="00B868B6"/>
    <w:rsid w:val="00B86DF8"/>
    <w:rsid w:val="00B957BA"/>
    <w:rsid w:val="00B959E8"/>
    <w:rsid w:val="00B95A14"/>
    <w:rsid w:val="00BA33E7"/>
    <w:rsid w:val="00BA404F"/>
    <w:rsid w:val="00BA438C"/>
    <w:rsid w:val="00BA48C0"/>
    <w:rsid w:val="00BA4E83"/>
    <w:rsid w:val="00BA5215"/>
    <w:rsid w:val="00BB21E1"/>
    <w:rsid w:val="00BB4A11"/>
    <w:rsid w:val="00BB5502"/>
    <w:rsid w:val="00BB6E05"/>
    <w:rsid w:val="00BC5176"/>
    <w:rsid w:val="00BC6742"/>
    <w:rsid w:val="00BC7122"/>
    <w:rsid w:val="00BC74D7"/>
    <w:rsid w:val="00BC7FD0"/>
    <w:rsid w:val="00BD0B6E"/>
    <w:rsid w:val="00BD0EA1"/>
    <w:rsid w:val="00BD11D6"/>
    <w:rsid w:val="00BD17A4"/>
    <w:rsid w:val="00BD2F91"/>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4E6"/>
    <w:rsid w:val="00C337B7"/>
    <w:rsid w:val="00C33D90"/>
    <w:rsid w:val="00C369C1"/>
    <w:rsid w:val="00C4045B"/>
    <w:rsid w:val="00C4196F"/>
    <w:rsid w:val="00C467F1"/>
    <w:rsid w:val="00C46949"/>
    <w:rsid w:val="00C475AA"/>
    <w:rsid w:val="00C478F6"/>
    <w:rsid w:val="00C47BD7"/>
    <w:rsid w:val="00C5018C"/>
    <w:rsid w:val="00C52C03"/>
    <w:rsid w:val="00C53D13"/>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76F4"/>
    <w:rsid w:val="00C807DD"/>
    <w:rsid w:val="00C845EA"/>
    <w:rsid w:val="00C8474B"/>
    <w:rsid w:val="00C9216D"/>
    <w:rsid w:val="00C9227E"/>
    <w:rsid w:val="00CA0D71"/>
    <w:rsid w:val="00CA262C"/>
    <w:rsid w:val="00CA734F"/>
    <w:rsid w:val="00CA789D"/>
    <w:rsid w:val="00CB1696"/>
    <w:rsid w:val="00CB196B"/>
    <w:rsid w:val="00CB40AA"/>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3EF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515B"/>
    <w:rsid w:val="00D06931"/>
    <w:rsid w:val="00D1043B"/>
    <w:rsid w:val="00D115A0"/>
    <w:rsid w:val="00D11797"/>
    <w:rsid w:val="00D11DED"/>
    <w:rsid w:val="00D12907"/>
    <w:rsid w:val="00D12CAF"/>
    <w:rsid w:val="00D13280"/>
    <w:rsid w:val="00D15BBF"/>
    <w:rsid w:val="00D16799"/>
    <w:rsid w:val="00D16A77"/>
    <w:rsid w:val="00D17D5C"/>
    <w:rsid w:val="00D214A0"/>
    <w:rsid w:val="00D214E8"/>
    <w:rsid w:val="00D215A8"/>
    <w:rsid w:val="00D23CDE"/>
    <w:rsid w:val="00D25008"/>
    <w:rsid w:val="00D260FE"/>
    <w:rsid w:val="00D3066E"/>
    <w:rsid w:val="00D361ED"/>
    <w:rsid w:val="00D3668F"/>
    <w:rsid w:val="00D3773A"/>
    <w:rsid w:val="00D40179"/>
    <w:rsid w:val="00D43D4D"/>
    <w:rsid w:val="00D43F17"/>
    <w:rsid w:val="00D44BA8"/>
    <w:rsid w:val="00D529AD"/>
    <w:rsid w:val="00D52CD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25D1"/>
    <w:rsid w:val="00D83625"/>
    <w:rsid w:val="00D8458A"/>
    <w:rsid w:val="00D85E94"/>
    <w:rsid w:val="00D86F65"/>
    <w:rsid w:val="00D872E5"/>
    <w:rsid w:val="00D873D6"/>
    <w:rsid w:val="00D924FD"/>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0066"/>
    <w:rsid w:val="00DC167B"/>
    <w:rsid w:val="00DC1E27"/>
    <w:rsid w:val="00DC1F19"/>
    <w:rsid w:val="00DC3AD8"/>
    <w:rsid w:val="00DC53EC"/>
    <w:rsid w:val="00DC54A5"/>
    <w:rsid w:val="00DC62A7"/>
    <w:rsid w:val="00DC6A58"/>
    <w:rsid w:val="00DD1FB1"/>
    <w:rsid w:val="00DD4A57"/>
    <w:rsid w:val="00DD4D01"/>
    <w:rsid w:val="00DD51AD"/>
    <w:rsid w:val="00DD708B"/>
    <w:rsid w:val="00DE5B26"/>
    <w:rsid w:val="00DE6181"/>
    <w:rsid w:val="00DE67D2"/>
    <w:rsid w:val="00DE78D0"/>
    <w:rsid w:val="00DF12BE"/>
    <w:rsid w:val="00DF1B23"/>
    <w:rsid w:val="00DF2A97"/>
    <w:rsid w:val="00DF67A6"/>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6929"/>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264"/>
    <w:rsid w:val="00E839EF"/>
    <w:rsid w:val="00E861F9"/>
    <w:rsid w:val="00E873F9"/>
    <w:rsid w:val="00E902A9"/>
    <w:rsid w:val="00E922DD"/>
    <w:rsid w:val="00E9269A"/>
    <w:rsid w:val="00E92A1C"/>
    <w:rsid w:val="00E92BE5"/>
    <w:rsid w:val="00E92C60"/>
    <w:rsid w:val="00E944A4"/>
    <w:rsid w:val="00E951D5"/>
    <w:rsid w:val="00E959CB"/>
    <w:rsid w:val="00E968C0"/>
    <w:rsid w:val="00E96B04"/>
    <w:rsid w:val="00E97165"/>
    <w:rsid w:val="00EA00F9"/>
    <w:rsid w:val="00EA3BA2"/>
    <w:rsid w:val="00EA48B8"/>
    <w:rsid w:val="00EA4957"/>
    <w:rsid w:val="00EA56D3"/>
    <w:rsid w:val="00EA6C23"/>
    <w:rsid w:val="00EA6EC8"/>
    <w:rsid w:val="00EB01B6"/>
    <w:rsid w:val="00EB0392"/>
    <w:rsid w:val="00EB1F35"/>
    <w:rsid w:val="00EB26D3"/>
    <w:rsid w:val="00EB39C5"/>
    <w:rsid w:val="00EB47D5"/>
    <w:rsid w:val="00EB5122"/>
    <w:rsid w:val="00EB6C44"/>
    <w:rsid w:val="00EC07CF"/>
    <w:rsid w:val="00EC2434"/>
    <w:rsid w:val="00EC2FAA"/>
    <w:rsid w:val="00EC51FB"/>
    <w:rsid w:val="00EC6761"/>
    <w:rsid w:val="00ED080B"/>
    <w:rsid w:val="00ED0E03"/>
    <w:rsid w:val="00ED28CA"/>
    <w:rsid w:val="00ED4B6D"/>
    <w:rsid w:val="00ED6139"/>
    <w:rsid w:val="00ED6893"/>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480"/>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701E"/>
    <w:rsid w:val="00F40389"/>
    <w:rsid w:val="00F41B8B"/>
    <w:rsid w:val="00F427BF"/>
    <w:rsid w:val="00F435CE"/>
    <w:rsid w:val="00F436AA"/>
    <w:rsid w:val="00F43FF6"/>
    <w:rsid w:val="00F46015"/>
    <w:rsid w:val="00F5153B"/>
    <w:rsid w:val="00F51AD2"/>
    <w:rsid w:val="00F56228"/>
    <w:rsid w:val="00F57097"/>
    <w:rsid w:val="00F61CAD"/>
    <w:rsid w:val="00F62A91"/>
    <w:rsid w:val="00F64D46"/>
    <w:rsid w:val="00F656BB"/>
    <w:rsid w:val="00F66DD2"/>
    <w:rsid w:val="00F67C9D"/>
    <w:rsid w:val="00F70820"/>
    <w:rsid w:val="00F71BEE"/>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537F"/>
    <w:rsid w:val="00F97162"/>
    <w:rsid w:val="00F978EB"/>
    <w:rsid w:val="00FA107A"/>
    <w:rsid w:val="00FA16EF"/>
    <w:rsid w:val="00FA2B01"/>
    <w:rsid w:val="00FA32BC"/>
    <w:rsid w:val="00FA4865"/>
    <w:rsid w:val="00FA49FA"/>
    <w:rsid w:val="00FA54F1"/>
    <w:rsid w:val="00FA5C53"/>
    <w:rsid w:val="00FB0A47"/>
    <w:rsid w:val="00FB3025"/>
    <w:rsid w:val="00FB56AE"/>
    <w:rsid w:val="00FB59E0"/>
    <w:rsid w:val="00FB5CA9"/>
    <w:rsid w:val="00FB74B1"/>
    <w:rsid w:val="00FC0774"/>
    <w:rsid w:val="00FC1BAE"/>
    <w:rsid w:val="00FC2202"/>
    <w:rsid w:val="00FC4DF5"/>
    <w:rsid w:val="00FC5B2A"/>
    <w:rsid w:val="00FC6823"/>
    <w:rsid w:val="00FC7BCC"/>
    <w:rsid w:val="00FC7E2D"/>
    <w:rsid w:val="00FC7FDF"/>
    <w:rsid w:val="00FD2929"/>
    <w:rsid w:val="00FD3118"/>
    <w:rsid w:val="00FD3780"/>
    <w:rsid w:val="00FD38BC"/>
    <w:rsid w:val="00FD4454"/>
    <w:rsid w:val="00FD4590"/>
    <w:rsid w:val="00FD4FD1"/>
    <w:rsid w:val="00FD5DD6"/>
    <w:rsid w:val="00FE251C"/>
    <w:rsid w:val="00FE3329"/>
    <w:rsid w:val="00FE4853"/>
    <w:rsid w:val="00FF2591"/>
    <w:rsid w:val="00FF342A"/>
    <w:rsid w:val="00FF57AB"/>
    <w:rsid w:val="00FF5906"/>
    <w:rsid w:val="00FF5AFA"/>
    <w:rsid w:val="00FF6B74"/>
    <w:rsid w:val="399C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0">
    <w:name w:val="Body Text 2"/>
    <w:basedOn w:val="a"/>
    <w:link w:val="2Char0"/>
    <w:uiPriority w:val="99"/>
    <w:semiHidden/>
    <w:unhideWhenUsed/>
    <w:qFormat/>
    <w:pPr>
      <w:spacing w:after="120" w:line="480" w:lineRule="auto"/>
    </w:p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1">
    <w:name w:val="正文文本缩进 Char"/>
    <w:basedOn w:val="a0"/>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rPr>
      <w:rFonts w:ascii="Times New Roman" w:eastAsia="宋体" w:hAnsi="Times New Roman" w:cs="Times New Roman"/>
      <w:sz w:val="18"/>
      <w:szCs w:val="18"/>
    </w:rPr>
  </w:style>
  <w:style w:type="character" w:customStyle="1" w:styleId="Char4">
    <w:name w:val="页脚 Char"/>
    <w:basedOn w:val="a0"/>
    <w:link w:val="a9"/>
    <w:uiPriority w:val="99"/>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
    <w:name w:val="List Paragraph"/>
    <w:basedOn w:val="a"/>
    <w:link w:val="Char7"/>
    <w:uiPriority w:val="34"/>
    <w:qFormat/>
    <w:pPr>
      <w:ind w:firstLineChars="200" w:firstLine="420"/>
    </w:pPr>
  </w:style>
  <w:style w:type="character" w:customStyle="1" w:styleId="2Char">
    <w:name w:val="正文文本缩进 2 Char"/>
    <w:basedOn w:val="a0"/>
    <w:link w:val="2"/>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0">
    <w:name w:val="正文文本 2 Char"/>
    <w:basedOn w:val="a0"/>
    <w:link w:val="20"/>
    <w:uiPriority w:val="99"/>
    <w:semiHidden/>
    <w:qFormat/>
    <w:rPr>
      <w:rFonts w:ascii="Times New Roman" w:eastAsia="宋体" w:hAnsi="Times New Roman" w:cs="Times New Roman"/>
      <w:szCs w:val="20"/>
    </w:rPr>
  </w:style>
  <w:style w:type="paragraph" w:customStyle="1" w:styleId="Char8">
    <w:name w:val="Char"/>
    <w:basedOn w:val="a"/>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0">
    <w:name w:val="Body Text 2"/>
    <w:basedOn w:val="a"/>
    <w:link w:val="2Char0"/>
    <w:uiPriority w:val="99"/>
    <w:semiHidden/>
    <w:unhideWhenUsed/>
    <w:qFormat/>
    <w:pPr>
      <w:spacing w:after="120" w:line="480" w:lineRule="auto"/>
    </w:p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1">
    <w:name w:val="正文文本缩进 Char"/>
    <w:basedOn w:val="a0"/>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rPr>
      <w:rFonts w:ascii="Times New Roman" w:eastAsia="宋体" w:hAnsi="Times New Roman" w:cs="Times New Roman"/>
      <w:sz w:val="18"/>
      <w:szCs w:val="18"/>
    </w:rPr>
  </w:style>
  <w:style w:type="character" w:customStyle="1" w:styleId="Char4">
    <w:name w:val="页脚 Char"/>
    <w:basedOn w:val="a0"/>
    <w:link w:val="a9"/>
    <w:uiPriority w:val="99"/>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
    <w:name w:val="List Paragraph"/>
    <w:basedOn w:val="a"/>
    <w:link w:val="Char7"/>
    <w:uiPriority w:val="34"/>
    <w:qFormat/>
    <w:pPr>
      <w:ind w:firstLineChars="200" w:firstLine="420"/>
    </w:pPr>
  </w:style>
  <w:style w:type="character" w:customStyle="1" w:styleId="2Char">
    <w:name w:val="正文文本缩进 2 Char"/>
    <w:basedOn w:val="a0"/>
    <w:link w:val="2"/>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0">
    <w:name w:val="正文文本 2 Char"/>
    <w:basedOn w:val="a0"/>
    <w:link w:val="20"/>
    <w:uiPriority w:val="99"/>
    <w:semiHidden/>
    <w:qFormat/>
    <w:rPr>
      <w:rFonts w:ascii="Times New Roman" w:eastAsia="宋体" w:hAnsi="Times New Roman" w:cs="Times New Roman"/>
      <w:szCs w:val="20"/>
    </w:rPr>
  </w:style>
  <w:style w:type="paragraph" w:customStyle="1" w:styleId="Char8">
    <w:name w:val="Char"/>
    <w:basedOn w:val="a"/>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64</Pages>
  <Words>4844</Words>
  <Characters>27616</Characters>
  <Application>Microsoft Office Word</Application>
  <DocSecurity>0</DocSecurity>
  <Lines>230</Lines>
  <Paragraphs>64</Paragraphs>
  <ScaleCrop>false</ScaleCrop>
  <Company>MS</Company>
  <LinksUpToDate>false</LinksUpToDate>
  <CharactersWithSpaces>32396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265</cp:revision>
  <cp:lastPrinted>2017-09-13T07:55:00Z</cp:lastPrinted>
  <dcterms:created xsi:type="dcterms:W3CDTF">2023-04-10T03:22:00Z</dcterms:created>
  <dcterms:modified xsi:type="dcterms:W3CDTF">2023-04-14T06:34:00Z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22CC50C26D4948618C9CDCA5D7FDCD46_12</vt:lpwstr>
  </property>
</Properties>
</file>